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740" w:rsidRPr="00C3411F" w:rsidRDefault="00D23B25" w:rsidP="00CF2BE7">
      <w:pPr>
        <w:ind w:left="5040" w:right="17"/>
        <w:jc w:val="right"/>
        <w:rPr>
          <w:rFonts w:asciiTheme="majorHAnsi" w:hAnsiTheme="majorHAnsi" w:cs="Arial"/>
          <w:color w:val="929497" w:themeColor="background2"/>
          <w:sz w:val="18"/>
          <w:szCs w:val="18"/>
        </w:rPr>
      </w:pPr>
      <w:bookmarkStart w:id="0" w:name="_GoBack"/>
      <w:bookmarkEnd w:id="0"/>
      <w:r w:rsidRPr="00C3411F">
        <w:rPr>
          <w:rFonts w:asciiTheme="minorHAnsi" w:hAnsiTheme="minorHAnsi" w:cstheme="minorHAnsi"/>
          <w:noProof/>
          <w:sz w:val="22"/>
          <w:szCs w:val="22"/>
        </w:rPr>
        <w:drawing>
          <wp:anchor distT="0" distB="0" distL="114300" distR="114300" simplePos="0" relativeHeight="251641856" behindDoc="0" locked="0" layoutInCell="1" allowOverlap="1" wp14:anchorId="11D02056" wp14:editId="78753CDC">
            <wp:simplePos x="0" y="0"/>
            <wp:positionH relativeFrom="margin">
              <wp:posOffset>-614045</wp:posOffset>
            </wp:positionH>
            <wp:positionV relativeFrom="margin">
              <wp:posOffset>-274320</wp:posOffset>
            </wp:positionV>
            <wp:extent cx="2203704" cy="978408"/>
            <wp:effectExtent l="0" t="0" r="6350" b="0"/>
            <wp:wrapSquare wrapText="bothSides"/>
            <wp:docPr id="5" name="Picture 5" descr="http://cob/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b/logo/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704"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F18">
        <w:rPr>
          <w:rFonts w:asciiTheme="majorHAnsi" w:hAnsiTheme="majorHAnsi" w:cs="Arial"/>
          <w:color w:val="929497" w:themeColor="background2"/>
          <w:sz w:val="18"/>
          <w:szCs w:val="18"/>
        </w:rPr>
        <w:t xml:space="preserve"> </w:t>
      </w:r>
      <w:r w:rsidRPr="00C3411F">
        <w:rPr>
          <w:rFonts w:asciiTheme="majorHAnsi" w:hAnsiTheme="majorHAnsi" w:cs="Arial"/>
          <w:color w:val="929497" w:themeColor="background2"/>
          <w:sz w:val="18"/>
          <w:szCs w:val="18"/>
        </w:rPr>
        <w:t xml:space="preserve">Community </w:t>
      </w:r>
      <w:r w:rsidR="00C63740" w:rsidRPr="00C3411F">
        <w:rPr>
          <w:rFonts w:asciiTheme="majorHAnsi" w:hAnsiTheme="majorHAnsi" w:cs="Arial"/>
          <w:color w:val="929497" w:themeColor="background2"/>
          <w:sz w:val="18"/>
          <w:szCs w:val="18"/>
        </w:rPr>
        <w:t>Development Department</w:t>
      </w:r>
      <w:r w:rsidR="003D355F" w:rsidRPr="00C3411F">
        <w:rPr>
          <w:rFonts w:asciiTheme="majorHAnsi" w:hAnsiTheme="majorHAnsi" w:cs="Arial"/>
          <w:color w:val="929497" w:themeColor="background2"/>
          <w:sz w:val="18"/>
          <w:szCs w:val="18"/>
        </w:rPr>
        <w:t xml:space="preserve"> /</w:t>
      </w:r>
      <w:r w:rsidR="00C63740" w:rsidRPr="00C3411F">
        <w:rPr>
          <w:rFonts w:asciiTheme="majorHAnsi" w:hAnsiTheme="majorHAnsi" w:cs="Arial"/>
          <w:color w:val="929497" w:themeColor="background2"/>
          <w:sz w:val="18"/>
          <w:szCs w:val="18"/>
        </w:rPr>
        <w:t xml:space="preserve"> Planning Division</w:t>
      </w:r>
    </w:p>
    <w:p w:rsidR="00C63740" w:rsidRPr="00C3411F" w:rsidRDefault="00D23B25" w:rsidP="00CF2BE7">
      <w:pPr>
        <w:ind w:left="5040" w:right="17"/>
        <w:jc w:val="right"/>
        <w:rPr>
          <w:rFonts w:asciiTheme="majorHAnsi" w:hAnsiTheme="majorHAnsi" w:cs="Arial"/>
          <w:color w:val="929497" w:themeColor="background2"/>
          <w:sz w:val="18"/>
          <w:szCs w:val="18"/>
        </w:rPr>
      </w:pPr>
      <w:r w:rsidRPr="00C3411F">
        <w:rPr>
          <w:rFonts w:asciiTheme="majorHAnsi" w:hAnsiTheme="majorHAnsi" w:cstheme="minorHAnsi"/>
          <w:color w:val="929497" w:themeColor="background2"/>
          <w:sz w:val="18"/>
          <w:szCs w:val="18"/>
        </w:rPr>
        <w:t>12725 SW Millikan Way</w:t>
      </w:r>
      <w:r w:rsidR="003D355F" w:rsidRPr="00C3411F">
        <w:rPr>
          <w:rFonts w:asciiTheme="majorHAnsi" w:hAnsiTheme="majorHAnsi" w:cstheme="minorHAnsi"/>
          <w:color w:val="929497" w:themeColor="background2"/>
          <w:sz w:val="18"/>
          <w:szCs w:val="18"/>
        </w:rPr>
        <w:t xml:space="preserve"> </w:t>
      </w:r>
      <w:r w:rsidR="00C63740" w:rsidRPr="00C3411F">
        <w:rPr>
          <w:rFonts w:asciiTheme="majorHAnsi" w:hAnsiTheme="majorHAnsi" w:cs="Arial"/>
          <w:color w:val="929497" w:themeColor="background2"/>
          <w:sz w:val="18"/>
          <w:szCs w:val="18"/>
        </w:rPr>
        <w:t>/</w:t>
      </w:r>
      <w:r w:rsidR="003D355F" w:rsidRPr="00C3411F">
        <w:rPr>
          <w:rFonts w:asciiTheme="majorHAnsi" w:hAnsiTheme="majorHAnsi" w:cs="Arial"/>
          <w:color w:val="929497" w:themeColor="background2"/>
          <w:sz w:val="18"/>
          <w:szCs w:val="18"/>
        </w:rPr>
        <w:t xml:space="preserve"> </w:t>
      </w:r>
      <w:r w:rsidR="00C63740" w:rsidRPr="00C3411F">
        <w:rPr>
          <w:rFonts w:asciiTheme="majorHAnsi" w:hAnsiTheme="majorHAnsi" w:cs="Arial"/>
          <w:color w:val="929497" w:themeColor="background2"/>
          <w:sz w:val="18"/>
          <w:szCs w:val="18"/>
        </w:rPr>
        <w:t xml:space="preserve">PO Box </w:t>
      </w:r>
      <w:r w:rsidR="00C63740" w:rsidRPr="00C3411F">
        <w:rPr>
          <w:rFonts w:asciiTheme="majorHAnsi" w:hAnsiTheme="majorHAnsi" w:cstheme="minorHAnsi"/>
          <w:color w:val="929497" w:themeColor="background2"/>
          <w:sz w:val="18"/>
          <w:szCs w:val="18"/>
        </w:rPr>
        <w:t>4755</w:t>
      </w:r>
    </w:p>
    <w:p w:rsidR="00C63740" w:rsidRPr="00C3411F" w:rsidRDefault="00C63740" w:rsidP="00CF2BE7">
      <w:pPr>
        <w:ind w:left="5040" w:right="17"/>
        <w:jc w:val="right"/>
        <w:rPr>
          <w:rFonts w:asciiTheme="majorHAnsi" w:hAnsiTheme="majorHAnsi" w:cs="Arial"/>
          <w:color w:val="929497" w:themeColor="background2"/>
          <w:sz w:val="18"/>
          <w:szCs w:val="18"/>
        </w:rPr>
      </w:pPr>
      <w:r w:rsidRPr="00C3411F">
        <w:rPr>
          <w:rFonts w:asciiTheme="majorHAnsi" w:hAnsiTheme="majorHAnsi" w:cs="Arial"/>
          <w:color w:val="929497" w:themeColor="background2"/>
          <w:sz w:val="18"/>
          <w:szCs w:val="18"/>
        </w:rPr>
        <w:t xml:space="preserve">Beaverton, OR </w:t>
      </w:r>
      <w:r w:rsidRPr="00C3411F">
        <w:rPr>
          <w:rFonts w:asciiTheme="majorHAnsi" w:hAnsiTheme="majorHAnsi" w:cstheme="minorHAnsi"/>
          <w:color w:val="929497" w:themeColor="background2"/>
          <w:sz w:val="18"/>
          <w:szCs w:val="18"/>
        </w:rPr>
        <w:t>97076</w:t>
      </w:r>
    </w:p>
    <w:p w:rsidR="00C63740" w:rsidRPr="00C3411F" w:rsidRDefault="00C63740" w:rsidP="00CF2BE7">
      <w:pPr>
        <w:ind w:left="5040" w:right="17"/>
        <w:jc w:val="right"/>
        <w:rPr>
          <w:rFonts w:asciiTheme="majorHAnsi" w:hAnsiTheme="majorHAnsi" w:cs="Arial"/>
          <w:color w:val="929497" w:themeColor="background2"/>
          <w:sz w:val="18"/>
          <w:szCs w:val="18"/>
        </w:rPr>
      </w:pPr>
      <w:r w:rsidRPr="00C3411F">
        <w:rPr>
          <w:rFonts w:asciiTheme="majorHAnsi" w:hAnsiTheme="majorHAnsi" w:cs="Arial"/>
          <w:color w:val="929497" w:themeColor="background2"/>
          <w:sz w:val="18"/>
          <w:szCs w:val="18"/>
        </w:rPr>
        <w:t xml:space="preserve">General Information: </w:t>
      </w:r>
      <w:r w:rsidRPr="00C3411F">
        <w:rPr>
          <w:rFonts w:asciiTheme="majorHAnsi" w:hAnsiTheme="majorHAnsi" w:cstheme="minorHAnsi"/>
          <w:color w:val="929497" w:themeColor="background2"/>
          <w:sz w:val="18"/>
          <w:szCs w:val="18"/>
        </w:rPr>
        <w:t>(503) 526-2222</w:t>
      </w:r>
      <w:r w:rsidRPr="00C3411F">
        <w:rPr>
          <w:rFonts w:asciiTheme="majorHAnsi" w:hAnsiTheme="majorHAnsi" w:cs="Arial"/>
          <w:color w:val="929497" w:themeColor="background2"/>
          <w:sz w:val="18"/>
          <w:szCs w:val="18"/>
        </w:rPr>
        <w:t xml:space="preserve"> V/TDD</w:t>
      </w:r>
    </w:p>
    <w:p w:rsidR="00827563" w:rsidRPr="00C3411F" w:rsidRDefault="00C63740" w:rsidP="00CF2BE7">
      <w:pPr>
        <w:ind w:left="5040" w:right="17"/>
        <w:jc w:val="right"/>
        <w:rPr>
          <w:rFonts w:asciiTheme="majorHAnsi" w:hAnsiTheme="majorHAnsi" w:cs="Arial"/>
          <w:color w:val="929497" w:themeColor="background2"/>
          <w:sz w:val="18"/>
          <w:szCs w:val="18"/>
          <w:u w:val="single"/>
        </w:rPr>
      </w:pPr>
      <w:r w:rsidRPr="00C3411F">
        <w:rPr>
          <w:rFonts w:asciiTheme="majorHAnsi" w:hAnsiTheme="majorHAnsi" w:cs="Arial"/>
          <w:color w:val="929497" w:themeColor="background2"/>
          <w:sz w:val="18"/>
          <w:szCs w:val="18"/>
        </w:rPr>
        <w:t>www.BeavertonOregon.gov</w:t>
      </w:r>
    </w:p>
    <w:p w:rsidR="00827E1E" w:rsidRPr="00C3411F" w:rsidRDefault="00827E1E" w:rsidP="00CF2BE7">
      <w:pPr>
        <w:jc w:val="center"/>
        <w:outlineLvl w:val="0"/>
        <w:rPr>
          <w:rFonts w:asciiTheme="minorHAnsi" w:hAnsiTheme="minorHAnsi" w:cstheme="minorHAnsi"/>
          <w:b/>
          <w:snapToGrid w:val="0"/>
          <w:color w:val="000000"/>
          <w:sz w:val="22"/>
          <w:szCs w:val="22"/>
        </w:rPr>
      </w:pPr>
    </w:p>
    <w:p w:rsidR="00957032" w:rsidRPr="00C3411F" w:rsidRDefault="00D23B25" w:rsidP="00D23B25">
      <w:pPr>
        <w:outlineLvl w:val="0"/>
        <w:rPr>
          <w:rFonts w:asciiTheme="minorHAnsi" w:hAnsiTheme="minorHAnsi" w:cstheme="minorHAnsi"/>
          <w:b/>
          <w:snapToGrid w:val="0"/>
          <w:spacing w:val="40"/>
          <w:sz w:val="28"/>
          <w:szCs w:val="22"/>
        </w:rPr>
      </w:pPr>
      <w:r w:rsidRPr="00C3411F">
        <w:rPr>
          <w:rFonts w:asciiTheme="minorHAnsi" w:hAnsiTheme="minorHAnsi" w:cstheme="minorHAnsi"/>
          <w:b/>
          <w:snapToGrid w:val="0"/>
          <w:spacing w:val="40"/>
          <w:sz w:val="28"/>
          <w:szCs w:val="22"/>
        </w:rPr>
        <w:t>MEMORANDUM</w:t>
      </w:r>
    </w:p>
    <w:p w:rsidR="00957032" w:rsidRPr="00C3411F" w:rsidRDefault="00957032" w:rsidP="00CF2BE7">
      <w:pPr>
        <w:tabs>
          <w:tab w:val="left" w:pos="3700"/>
        </w:tabs>
        <w:ind w:left="3240" w:hanging="3240"/>
        <w:rPr>
          <w:rFonts w:asciiTheme="minorHAnsi" w:hAnsiTheme="minorHAnsi" w:cstheme="minorHAnsi"/>
          <w:snapToGrid w:val="0"/>
          <w:color w:val="000000"/>
          <w:sz w:val="22"/>
          <w:szCs w:val="22"/>
        </w:rPr>
      </w:pPr>
      <w:r w:rsidRPr="00C3411F">
        <w:rPr>
          <w:rFonts w:asciiTheme="minorHAnsi" w:hAnsiTheme="minorHAnsi" w:cstheme="minorHAnsi"/>
          <w:snapToGrid w:val="0"/>
          <w:color w:val="000000"/>
          <w:sz w:val="22"/>
          <w:szCs w:val="22"/>
        </w:rPr>
        <w:tab/>
      </w:r>
    </w:p>
    <w:p w:rsidR="006C6F20" w:rsidRPr="00540BD8" w:rsidRDefault="00957032" w:rsidP="00315FDF">
      <w:pPr>
        <w:widowControl w:val="0"/>
        <w:ind w:left="1440" w:hanging="1440"/>
        <w:rPr>
          <w:rFonts w:asciiTheme="minorHAnsi" w:hAnsiTheme="minorHAnsi" w:cstheme="minorHAnsi"/>
          <w:snapToGrid w:val="0"/>
          <w:sz w:val="24"/>
          <w:szCs w:val="24"/>
        </w:rPr>
      </w:pPr>
      <w:r w:rsidRPr="00540BD8">
        <w:rPr>
          <w:rFonts w:asciiTheme="minorHAnsi" w:hAnsiTheme="minorHAnsi" w:cstheme="minorHAnsi"/>
          <w:snapToGrid w:val="0"/>
          <w:color w:val="000000"/>
          <w:sz w:val="24"/>
          <w:szCs w:val="24"/>
        </w:rPr>
        <w:t>TO:</w:t>
      </w:r>
      <w:r w:rsidRPr="00540BD8">
        <w:rPr>
          <w:rFonts w:asciiTheme="minorHAnsi" w:hAnsiTheme="minorHAnsi" w:cstheme="minorHAnsi"/>
          <w:snapToGrid w:val="0"/>
          <w:color w:val="000000"/>
          <w:sz w:val="24"/>
          <w:szCs w:val="24"/>
        </w:rPr>
        <w:tab/>
      </w:r>
      <w:r w:rsidR="009F1A8B" w:rsidRPr="00540BD8">
        <w:rPr>
          <w:rFonts w:asciiTheme="minorHAnsi" w:hAnsiTheme="minorHAnsi" w:cstheme="minorHAnsi"/>
          <w:snapToGrid w:val="0"/>
          <w:sz w:val="24"/>
          <w:szCs w:val="24"/>
        </w:rPr>
        <w:t>Planning Commission</w:t>
      </w:r>
    </w:p>
    <w:p w:rsidR="006C6F20" w:rsidRPr="00540BD8" w:rsidRDefault="006C6F20" w:rsidP="00315FDF">
      <w:pPr>
        <w:widowControl w:val="0"/>
        <w:ind w:left="1440" w:hanging="1440"/>
        <w:rPr>
          <w:rFonts w:asciiTheme="minorHAnsi" w:hAnsiTheme="minorHAnsi" w:cstheme="minorHAnsi"/>
          <w:snapToGrid w:val="0"/>
          <w:color w:val="000000"/>
          <w:sz w:val="24"/>
          <w:szCs w:val="24"/>
        </w:rPr>
      </w:pPr>
    </w:p>
    <w:p w:rsidR="00EC498B" w:rsidRPr="00540BD8" w:rsidRDefault="00565287" w:rsidP="00315FDF">
      <w:pPr>
        <w:widowControl w:val="0"/>
        <w:ind w:left="1440" w:hanging="1440"/>
        <w:rPr>
          <w:rFonts w:asciiTheme="minorHAnsi" w:hAnsiTheme="minorHAnsi" w:cstheme="minorHAnsi"/>
          <w:snapToGrid w:val="0"/>
          <w:color w:val="000000"/>
          <w:sz w:val="24"/>
          <w:szCs w:val="24"/>
        </w:rPr>
      </w:pPr>
      <w:r w:rsidRPr="00540BD8">
        <w:rPr>
          <w:rFonts w:asciiTheme="minorHAnsi" w:hAnsiTheme="minorHAnsi" w:cstheme="minorHAnsi"/>
          <w:snapToGrid w:val="0"/>
          <w:color w:val="000000"/>
          <w:sz w:val="24"/>
          <w:szCs w:val="24"/>
        </w:rPr>
        <w:t>FROM:</w:t>
      </w:r>
      <w:r w:rsidRPr="00540BD8">
        <w:rPr>
          <w:rFonts w:asciiTheme="minorHAnsi" w:hAnsiTheme="minorHAnsi" w:cstheme="minorHAnsi"/>
          <w:snapToGrid w:val="0"/>
          <w:color w:val="000000"/>
          <w:sz w:val="24"/>
          <w:szCs w:val="24"/>
        </w:rPr>
        <w:tab/>
      </w:r>
      <w:r w:rsidR="0075083F" w:rsidRPr="00540BD8">
        <w:rPr>
          <w:rFonts w:asciiTheme="minorHAnsi" w:hAnsiTheme="minorHAnsi" w:cstheme="minorHAnsi"/>
          <w:snapToGrid w:val="0"/>
          <w:color w:val="000000"/>
          <w:sz w:val="24"/>
          <w:szCs w:val="24"/>
        </w:rPr>
        <w:t xml:space="preserve">Sandra L. Freund, AICP, Planning </w:t>
      </w:r>
      <w:r w:rsidR="00383F7E" w:rsidRPr="00540BD8">
        <w:rPr>
          <w:rFonts w:asciiTheme="minorHAnsi" w:hAnsiTheme="minorHAnsi" w:cstheme="minorHAnsi"/>
          <w:snapToGrid w:val="0"/>
          <w:color w:val="000000"/>
          <w:sz w:val="24"/>
          <w:szCs w:val="24"/>
        </w:rPr>
        <w:t>Supervisor / DRP Coordinator</w:t>
      </w:r>
      <w:r w:rsidR="00EC498B" w:rsidRPr="00540BD8">
        <w:rPr>
          <w:rFonts w:asciiTheme="minorHAnsi" w:hAnsiTheme="minorHAnsi" w:cstheme="minorHAnsi"/>
          <w:snapToGrid w:val="0"/>
          <w:color w:val="000000"/>
          <w:sz w:val="24"/>
          <w:szCs w:val="24"/>
        </w:rPr>
        <w:t xml:space="preserve"> </w:t>
      </w:r>
    </w:p>
    <w:p w:rsidR="00957032" w:rsidRPr="00540BD8" w:rsidRDefault="00957032" w:rsidP="00315FDF">
      <w:pPr>
        <w:widowControl w:val="0"/>
        <w:ind w:left="1440" w:hanging="1440"/>
        <w:rPr>
          <w:rFonts w:asciiTheme="minorHAnsi" w:hAnsiTheme="minorHAnsi" w:cstheme="minorHAnsi"/>
          <w:snapToGrid w:val="0"/>
          <w:color w:val="000000"/>
          <w:sz w:val="24"/>
          <w:szCs w:val="24"/>
        </w:rPr>
      </w:pPr>
    </w:p>
    <w:p w:rsidR="003D355F" w:rsidRPr="00540BD8" w:rsidRDefault="003D355F" w:rsidP="00315FDF">
      <w:pPr>
        <w:ind w:left="1440" w:hanging="1440"/>
        <w:rPr>
          <w:rFonts w:asciiTheme="minorHAnsi" w:hAnsiTheme="minorHAnsi" w:cstheme="minorHAnsi"/>
          <w:strike/>
          <w:snapToGrid w:val="0"/>
          <w:color w:val="000000"/>
          <w:sz w:val="24"/>
          <w:szCs w:val="24"/>
        </w:rPr>
      </w:pPr>
      <w:r w:rsidRPr="00540BD8">
        <w:rPr>
          <w:rFonts w:asciiTheme="minorHAnsi" w:hAnsiTheme="minorHAnsi" w:cstheme="minorHAnsi"/>
          <w:snapToGrid w:val="0"/>
          <w:color w:val="000000"/>
          <w:sz w:val="24"/>
          <w:szCs w:val="24"/>
        </w:rPr>
        <w:t>DATE:</w:t>
      </w:r>
      <w:r w:rsidRPr="00540BD8">
        <w:rPr>
          <w:rFonts w:asciiTheme="minorHAnsi" w:hAnsiTheme="minorHAnsi" w:cstheme="minorHAnsi"/>
          <w:snapToGrid w:val="0"/>
          <w:color w:val="000000"/>
          <w:sz w:val="24"/>
          <w:szCs w:val="24"/>
        </w:rPr>
        <w:tab/>
      </w:r>
      <w:r w:rsidR="00931297">
        <w:rPr>
          <w:rFonts w:asciiTheme="minorHAnsi" w:hAnsiTheme="minorHAnsi" w:cstheme="minorHAnsi"/>
          <w:snapToGrid w:val="0"/>
          <w:color w:val="000000"/>
          <w:sz w:val="24"/>
          <w:szCs w:val="24"/>
        </w:rPr>
        <w:t>February 28</w:t>
      </w:r>
      <w:r w:rsidR="00C811AE">
        <w:rPr>
          <w:rFonts w:asciiTheme="minorHAnsi" w:hAnsiTheme="minorHAnsi" w:cstheme="minorHAnsi"/>
          <w:snapToGrid w:val="0"/>
          <w:color w:val="000000"/>
          <w:sz w:val="24"/>
          <w:szCs w:val="24"/>
        </w:rPr>
        <w:t>, 2018</w:t>
      </w:r>
    </w:p>
    <w:p w:rsidR="003D355F" w:rsidRPr="00540BD8" w:rsidRDefault="003D355F" w:rsidP="00315FDF">
      <w:pPr>
        <w:widowControl w:val="0"/>
        <w:ind w:left="1440" w:hanging="1440"/>
        <w:rPr>
          <w:rFonts w:asciiTheme="minorHAnsi" w:hAnsiTheme="minorHAnsi" w:cstheme="minorHAnsi"/>
          <w:snapToGrid w:val="0"/>
          <w:color w:val="000000"/>
          <w:sz w:val="24"/>
          <w:szCs w:val="24"/>
        </w:rPr>
      </w:pPr>
    </w:p>
    <w:p w:rsidR="00EC498B" w:rsidRPr="00540BD8" w:rsidRDefault="003D355F" w:rsidP="00EC498B">
      <w:pPr>
        <w:ind w:left="1440" w:hanging="1440"/>
        <w:rPr>
          <w:rFonts w:asciiTheme="minorHAnsi" w:hAnsiTheme="minorHAnsi" w:cstheme="minorHAnsi"/>
          <w:bCs/>
          <w:snapToGrid w:val="0"/>
          <w:color w:val="000000"/>
          <w:sz w:val="24"/>
          <w:szCs w:val="24"/>
        </w:rPr>
      </w:pPr>
      <w:r w:rsidRPr="00540BD8">
        <w:rPr>
          <w:rFonts w:asciiTheme="minorHAnsi" w:hAnsiTheme="minorHAnsi" w:cstheme="minorHAnsi"/>
          <w:snapToGrid w:val="0"/>
          <w:color w:val="000000"/>
          <w:sz w:val="24"/>
          <w:szCs w:val="24"/>
        </w:rPr>
        <w:t>SUBJECT</w:t>
      </w:r>
      <w:r w:rsidR="00957032" w:rsidRPr="00540BD8">
        <w:rPr>
          <w:rFonts w:asciiTheme="minorHAnsi" w:hAnsiTheme="minorHAnsi" w:cstheme="minorHAnsi"/>
          <w:snapToGrid w:val="0"/>
          <w:color w:val="000000"/>
          <w:sz w:val="24"/>
          <w:szCs w:val="24"/>
        </w:rPr>
        <w:t>:</w:t>
      </w:r>
      <w:r w:rsidR="00957032" w:rsidRPr="00540BD8">
        <w:rPr>
          <w:rFonts w:asciiTheme="minorHAnsi" w:hAnsiTheme="minorHAnsi" w:cstheme="minorHAnsi"/>
          <w:snapToGrid w:val="0"/>
          <w:color w:val="000000"/>
          <w:sz w:val="24"/>
          <w:szCs w:val="24"/>
        </w:rPr>
        <w:tab/>
      </w:r>
      <w:r w:rsidR="0038072A" w:rsidRPr="00540BD8">
        <w:rPr>
          <w:rFonts w:asciiTheme="minorHAnsi" w:hAnsiTheme="minorHAnsi" w:cstheme="minorHAnsi"/>
          <w:snapToGrid w:val="0"/>
          <w:color w:val="000000"/>
          <w:sz w:val="24"/>
          <w:szCs w:val="24"/>
        </w:rPr>
        <w:t xml:space="preserve">South Cooper Mountain Heights </w:t>
      </w:r>
      <w:r w:rsidR="00845D76">
        <w:rPr>
          <w:rFonts w:asciiTheme="minorHAnsi" w:hAnsiTheme="minorHAnsi" w:cstheme="minorHAnsi"/>
          <w:snapToGrid w:val="0"/>
          <w:color w:val="000000"/>
          <w:sz w:val="24"/>
          <w:szCs w:val="24"/>
        </w:rPr>
        <w:t>PUD Modifications</w:t>
      </w:r>
      <w:r w:rsidR="00B24C7F" w:rsidRPr="00540BD8">
        <w:rPr>
          <w:rFonts w:asciiTheme="minorHAnsi" w:hAnsiTheme="minorHAnsi" w:cstheme="minorHAnsi"/>
          <w:snapToGrid w:val="0"/>
          <w:color w:val="000000"/>
          <w:sz w:val="24"/>
          <w:szCs w:val="24"/>
        </w:rPr>
        <w:t xml:space="preserve"> (</w:t>
      </w:r>
      <w:r w:rsidR="00845D76">
        <w:rPr>
          <w:rFonts w:asciiTheme="minorHAnsi" w:hAnsiTheme="minorHAnsi" w:cstheme="minorHAnsi"/>
          <w:snapToGrid w:val="0"/>
          <w:color w:val="000000"/>
          <w:sz w:val="24"/>
          <w:szCs w:val="24"/>
        </w:rPr>
        <w:t>CU2017-0005, LD2017-0006, LD2017-0014, TP2017-0011</w:t>
      </w:r>
      <w:r w:rsidR="00B24C7F" w:rsidRPr="00540BD8">
        <w:rPr>
          <w:rFonts w:asciiTheme="minorHAnsi" w:hAnsiTheme="minorHAnsi" w:cstheme="minorHAnsi"/>
          <w:snapToGrid w:val="0"/>
          <w:color w:val="000000"/>
          <w:sz w:val="24"/>
          <w:szCs w:val="24"/>
        </w:rPr>
        <w:t>)</w:t>
      </w:r>
    </w:p>
    <w:p w:rsidR="000A2CD0" w:rsidRPr="00540BD8" w:rsidRDefault="000A2CD0" w:rsidP="00C3707C">
      <w:pPr>
        <w:ind w:left="1440"/>
        <w:rPr>
          <w:rFonts w:asciiTheme="minorHAnsi" w:hAnsiTheme="minorHAnsi" w:cstheme="minorHAnsi"/>
          <w:b/>
          <w:bCs/>
          <w:snapToGrid w:val="0"/>
          <w:color w:val="000000"/>
          <w:sz w:val="24"/>
          <w:szCs w:val="24"/>
        </w:rPr>
      </w:pPr>
    </w:p>
    <w:p w:rsidR="00BB7A64" w:rsidRPr="00540BD8" w:rsidRDefault="00BB7A64" w:rsidP="003D355F">
      <w:pPr>
        <w:pBdr>
          <w:top w:val="single" w:sz="4" w:space="1" w:color="auto"/>
        </w:pBdr>
        <w:rPr>
          <w:rFonts w:asciiTheme="minorHAnsi" w:hAnsiTheme="minorHAnsi" w:cstheme="minorHAnsi"/>
          <w:snapToGrid w:val="0"/>
          <w:color w:val="000000"/>
          <w:sz w:val="24"/>
          <w:szCs w:val="24"/>
        </w:rPr>
      </w:pPr>
    </w:p>
    <w:p w:rsidR="009F1A8B" w:rsidRPr="00540BD8" w:rsidRDefault="009F1A8B" w:rsidP="009F1A8B">
      <w:pPr>
        <w:tabs>
          <w:tab w:val="left" w:pos="180"/>
        </w:tabs>
        <w:jc w:val="both"/>
        <w:rPr>
          <w:rFonts w:asciiTheme="minorHAnsi" w:hAnsiTheme="minorHAnsi" w:cstheme="minorHAnsi"/>
          <w:bCs/>
          <w:sz w:val="24"/>
          <w:szCs w:val="24"/>
        </w:rPr>
      </w:pPr>
      <w:r w:rsidRPr="00540BD8">
        <w:rPr>
          <w:rFonts w:asciiTheme="minorHAnsi" w:hAnsiTheme="minorHAnsi" w:cstheme="minorHAnsi"/>
          <w:bCs/>
          <w:sz w:val="24"/>
          <w:szCs w:val="24"/>
        </w:rPr>
        <w:t xml:space="preserve">Staff provides this supplemental memo </w:t>
      </w:r>
      <w:r w:rsidR="005900E1" w:rsidRPr="00540BD8">
        <w:rPr>
          <w:rFonts w:asciiTheme="minorHAnsi" w:hAnsiTheme="minorHAnsi" w:cstheme="minorHAnsi"/>
          <w:bCs/>
          <w:sz w:val="24"/>
          <w:szCs w:val="24"/>
        </w:rPr>
        <w:t>to address changes to</w:t>
      </w:r>
      <w:r w:rsidRPr="00540BD8">
        <w:rPr>
          <w:rFonts w:asciiTheme="minorHAnsi" w:hAnsiTheme="minorHAnsi" w:cstheme="minorHAnsi"/>
          <w:bCs/>
          <w:sz w:val="24"/>
          <w:szCs w:val="24"/>
        </w:rPr>
        <w:t xml:space="preserve"> the staff report, revised </w:t>
      </w:r>
      <w:r w:rsidR="005900E1" w:rsidRPr="00540BD8">
        <w:rPr>
          <w:rFonts w:asciiTheme="minorHAnsi" w:hAnsiTheme="minorHAnsi" w:cstheme="minorHAnsi"/>
          <w:bCs/>
          <w:sz w:val="24"/>
          <w:szCs w:val="24"/>
        </w:rPr>
        <w:t xml:space="preserve">application </w:t>
      </w:r>
      <w:r w:rsidRPr="00540BD8">
        <w:rPr>
          <w:rFonts w:asciiTheme="minorHAnsi" w:hAnsiTheme="minorHAnsi" w:cstheme="minorHAnsi"/>
          <w:bCs/>
          <w:sz w:val="24"/>
          <w:szCs w:val="24"/>
        </w:rPr>
        <w:t xml:space="preserve">materials provided by the applicant, labeled </w:t>
      </w:r>
      <w:r w:rsidRPr="006D216D">
        <w:rPr>
          <w:rFonts w:asciiTheme="minorHAnsi" w:hAnsiTheme="minorHAnsi" w:cstheme="minorHAnsi"/>
          <w:bCs/>
          <w:sz w:val="24"/>
          <w:szCs w:val="24"/>
        </w:rPr>
        <w:t>Exhibit 2.2.</w:t>
      </w:r>
    </w:p>
    <w:p w:rsidR="009F1A8B" w:rsidRPr="00540BD8" w:rsidRDefault="009F1A8B" w:rsidP="009F1A8B">
      <w:pPr>
        <w:tabs>
          <w:tab w:val="left" w:pos="180"/>
        </w:tabs>
        <w:jc w:val="both"/>
        <w:rPr>
          <w:rFonts w:asciiTheme="minorHAnsi" w:hAnsiTheme="minorHAnsi" w:cstheme="minorHAnsi"/>
          <w:bCs/>
          <w:sz w:val="24"/>
          <w:szCs w:val="24"/>
        </w:rPr>
      </w:pPr>
    </w:p>
    <w:p w:rsidR="00A65FCA" w:rsidRDefault="00A65FCA" w:rsidP="00611A0A">
      <w:pPr>
        <w:tabs>
          <w:tab w:val="left" w:pos="180"/>
        </w:tabs>
        <w:spacing w:after="120"/>
        <w:jc w:val="both"/>
        <w:rPr>
          <w:rFonts w:asciiTheme="minorHAnsi" w:hAnsiTheme="minorHAnsi" w:cstheme="minorHAnsi"/>
          <w:bCs/>
          <w:sz w:val="24"/>
          <w:szCs w:val="24"/>
        </w:rPr>
      </w:pPr>
      <w:r>
        <w:rPr>
          <w:rFonts w:asciiTheme="minorHAnsi" w:hAnsiTheme="minorHAnsi" w:cstheme="minorHAnsi"/>
          <w:bCs/>
          <w:sz w:val="24"/>
          <w:szCs w:val="24"/>
        </w:rPr>
        <w:t>Staff Exhibits:</w:t>
      </w:r>
    </w:p>
    <w:p w:rsidR="006D216D" w:rsidRDefault="006D216D" w:rsidP="00C71361">
      <w:pPr>
        <w:tabs>
          <w:tab w:val="left" w:pos="180"/>
        </w:tabs>
        <w:jc w:val="both"/>
        <w:rPr>
          <w:rFonts w:asciiTheme="minorHAnsi" w:hAnsiTheme="minorHAnsi" w:cstheme="minorHAnsi"/>
          <w:bCs/>
          <w:sz w:val="24"/>
          <w:szCs w:val="24"/>
        </w:rPr>
      </w:pPr>
      <w:r w:rsidRPr="00807EF9">
        <w:rPr>
          <w:rFonts w:asciiTheme="minorHAnsi" w:hAnsiTheme="minorHAnsi" w:cstheme="minorHAnsi"/>
          <w:bCs/>
          <w:sz w:val="24"/>
          <w:szCs w:val="24"/>
        </w:rPr>
        <w:t>Exhibit 1.3</w:t>
      </w:r>
      <w:r>
        <w:rPr>
          <w:rFonts w:asciiTheme="minorHAnsi" w:hAnsiTheme="minorHAnsi" w:cstheme="minorHAnsi"/>
          <w:bCs/>
          <w:sz w:val="24"/>
          <w:szCs w:val="24"/>
        </w:rPr>
        <w:t xml:space="preserve"> </w:t>
      </w:r>
      <w:r w:rsidR="00F45FC9">
        <w:rPr>
          <w:rFonts w:asciiTheme="minorHAnsi" w:hAnsiTheme="minorHAnsi" w:cstheme="minorHAnsi"/>
          <w:bCs/>
          <w:sz w:val="24"/>
          <w:szCs w:val="24"/>
        </w:rPr>
        <w:t>are the updated</w:t>
      </w:r>
      <w:r>
        <w:rPr>
          <w:rFonts w:asciiTheme="minorHAnsi" w:hAnsiTheme="minorHAnsi" w:cstheme="minorHAnsi"/>
          <w:bCs/>
          <w:sz w:val="24"/>
          <w:szCs w:val="24"/>
        </w:rPr>
        <w:t xml:space="preserve"> Conditions of Approval, thus replacing the conditions that were provided </w:t>
      </w:r>
      <w:r w:rsidR="00F45FC9">
        <w:rPr>
          <w:rFonts w:asciiTheme="minorHAnsi" w:hAnsiTheme="minorHAnsi" w:cstheme="minorHAnsi"/>
          <w:bCs/>
          <w:sz w:val="24"/>
          <w:szCs w:val="24"/>
        </w:rPr>
        <w:t>to the Commission,</w:t>
      </w:r>
      <w:r>
        <w:rPr>
          <w:rFonts w:asciiTheme="minorHAnsi" w:hAnsiTheme="minorHAnsi" w:cstheme="minorHAnsi"/>
          <w:bCs/>
          <w:sz w:val="24"/>
          <w:szCs w:val="24"/>
        </w:rPr>
        <w:t xml:space="preserve"> most recently those of January 17, 2018 </w:t>
      </w:r>
      <w:r w:rsidR="00F45FC9">
        <w:rPr>
          <w:rFonts w:asciiTheme="minorHAnsi" w:hAnsiTheme="minorHAnsi" w:cstheme="minorHAnsi"/>
          <w:bCs/>
          <w:sz w:val="24"/>
          <w:szCs w:val="24"/>
        </w:rPr>
        <w:t xml:space="preserve">within the </w:t>
      </w:r>
      <w:r>
        <w:rPr>
          <w:rFonts w:asciiTheme="minorHAnsi" w:hAnsiTheme="minorHAnsi" w:cstheme="minorHAnsi"/>
          <w:bCs/>
          <w:sz w:val="24"/>
          <w:szCs w:val="24"/>
        </w:rPr>
        <w:t>updated staff report to the Planning Commission</w:t>
      </w:r>
      <w:r w:rsidR="00F45FC9">
        <w:rPr>
          <w:rFonts w:asciiTheme="minorHAnsi" w:hAnsiTheme="minorHAnsi" w:cstheme="minorHAnsi"/>
          <w:bCs/>
          <w:sz w:val="24"/>
          <w:szCs w:val="24"/>
        </w:rPr>
        <w:t>.</w:t>
      </w:r>
    </w:p>
    <w:p w:rsidR="006D216D" w:rsidRDefault="006D216D" w:rsidP="00C71361">
      <w:pPr>
        <w:tabs>
          <w:tab w:val="left" w:pos="180"/>
        </w:tabs>
        <w:jc w:val="both"/>
        <w:rPr>
          <w:rFonts w:asciiTheme="minorHAnsi" w:hAnsiTheme="minorHAnsi" w:cstheme="minorHAnsi"/>
          <w:bCs/>
          <w:sz w:val="24"/>
          <w:szCs w:val="24"/>
        </w:rPr>
      </w:pPr>
    </w:p>
    <w:p w:rsidR="00A65FCA" w:rsidRDefault="006D216D" w:rsidP="00C71361">
      <w:pPr>
        <w:tabs>
          <w:tab w:val="left" w:pos="180"/>
        </w:tabs>
        <w:jc w:val="both"/>
        <w:rPr>
          <w:rFonts w:asciiTheme="minorHAnsi" w:hAnsiTheme="minorHAnsi" w:cstheme="minorHAnsi"/>
          <w:bCs/>
          <w:sz w:val="24"/>
          <w:szCs w:val="24"/>
        </w:rPr>
      </w:pPr>
      <w:r>
        <w:rPr>
          <w:rFonts w:asciiTheme="minorHAnsi" w:hAnsiTheme="minorHAnsi" w:cstheme="minorHAnsi"/>
          <w:bCs/>
          <w:sz w:val="24"/>
          <w:szCs w:val="24"/>
        </w:rPr>
        <w:t>Additionally, s</w:t>
      </w:r>
      <w:r w:rsidR="00611A0A">
        <w:rPr>
          <w:rFonts w:asciiTheme="minorHAnsi" w:hAnsiTheme="minorHAnsi" w:cstheme="minorHAnsi"/>
          <w:bCs/>
          <w:sz w:val="24"/>
          <w:szCs w:val="24"/>
        </w:rPr>
        <w:t xml:space="preserve">taff has provided </w:t>
      </w:r>
      <w:r w:rsidR="00611A0A" w:rsidRPr="00807EF9">
        <w:rPr>
          <w:rFonts w:asciiTheme="minorHAnsi" w:hAnsiTheme="minorHAnsi" w:cstheme="minorHAnsi"/>
          <w:bCs/>
          <w:sz w:val="24"/>
          <w:szCs w:val="24"/>
        </w:rPr>
        <w:t xml:space="preserve">Exhibit 1.4 </w:t>
      </w:r>
      <w:r w:rsidR="00F45FC9" w:rsidRPr="00807EF9">
        <w:rPr>
          <w:rFonts w:asciiTheme="minorHAnsi" w:hAnsiTheme="minorHAnsi" w:cstheme="minorHAnsi"/>
          <w:bCs/>
          <w:sz w:val="24"/>
          <w:szCs w:val="24"/>
        </w:rPr>
        <w:t>a</w:t>
      </w:r>
      <w:r w:rsidR="00F45FC9">
        <w:rPr>
          <w:rFonts w:asciiTheme="minorHAnsi" w:hAnsiTheme="minorHAnsi" w:cstheme="minorHAnsi"/>
          <w:bCs/>
          <w:sz w:val="24"/>
          <w:szCs w:val="24"/>
        </w:rPr>
        <w:t xml:space="preserve"> t</w:t>
      </w:r>
      <w:r w:rsidR="00611A0A">
        <w:rPr>
          <w:rFonts w:asciiTheme="minorHAnsi" w:hAnsiTheme="minorHAnsi" w:cstheme="minorHAnsi"/>
          <w:bCs/>
          <w:sz w:val="24"/>
          <w:szCs w:val="24"/>
        </w:rPr>
        <w:t>able</w:t>
      </w:r>
      <w:r w:rsidR="00EC196F">
        <w:rPr>
          <w:rFonts w:asciiTheme="minorHAnsi" w:hAnsiTheme="minorHAnsi" w:cstheme="minorHAnsi"/>
          <w:bCs/>
          <w:sz w:val="24"/>
          <w:szCs w:val="24"/>
        </w:rPr>
        <w:t xml:space="preserve"> with </w:t>
      </w:r>
      <w:r w:rsidR="00F45FC9">
        <w:rPr>
          <w:rFonts w:asciiTheme="minorHAnsi" w:hAnsiTheme="minorHAnsi" w:cstheme="minorHAnsi"/>
          <w:bCs/>
          <w:sz w:val="24"/>
          <w:szCs w:val="24"/>
        </w:rPr>
        <w:t xml:space="preserve">the </w:t>
      </w:r>
      <w:r w:rsidR="00EC196F">
        <w:rPr>
          <w:rFonts w:asciiTheme="minorHAnsi" w:hAnsiTheme="minorHAnsi" w:cstheme="minorHAnsi"/>
          <w:bCs/>
          <w:sz w:val="24"/>
          <w:szCs w:val="24"/>
        </w:rPr>
        <w:t>original Conditions of Approval</w:t>
      </w:r>
      <w:r w:rsidR="00F45FC9">
        <w:rPr>
          <w:rFonts w:asciiTheme="minorHAnsi" w:hAnsiTheme="minorHAnsi" w:cstheme="minorHAnsi"/>
          <w:bCs/>
          <w:sz w:val="24"/>
          <w:szCs w:val="24"/>
        </w:rPr>
        <w:t xml:space="preserve"> from the South Cooper Mountain Heights PUD, as approved in 2016. The table also contains notes indicating where in the modification application the new conditions can be found, or if they were removed or modified information as to why to assist with ensuring no conditions were erroneously omitted in the modification review.</w:t>
      </w:r>
    </w:p>
    <w:p w:rsidR="00611A0A" w:rsidRDefault="00611A0A" w:rsidP="00C71361">
      <w:pPr>
        <w:tabs>
          <w:tab w:val="left" w:pos="180"/>
        </w:tabs>
        <w:jc w:val="both"/>
        <w:rPr>
          <w:rFonts w:asciiTheme="minorHAnsi" w:hAnsiTheme="minorHAnsi" w:cstheme="minorHAnsi"/>
          <w:bCs/>
          <w:sz w:val="24"/>
          <w:szCs w:val="24"/>
        </w:rPr>
      </w:pPr>
    </w:p>
    <w:p w:rsidR="005900E1" w:rsidRDefault="00F45FC9" w:rsidP="00C71361">
      <w:pPr>
        <w:tabs>
          <w:tab w:val="left" w:pos="180"/>
        </w:tabs>
        <w:jc w:val="both"/>
        <w:rPr>
          <w:rFonts w:asciiTheme="minorHAnsi" w:hAnsiTheme="minorHAnsi" w:cstheme="minorHAnsi"/>
          <w:bCs/>
          <w:sz w:val="24"/>
          <w:szCs w:val="24"/>
        </w:rPr>
      </w:pPr>
      <w:r w:rsidRPr="00807EF9">
        <w:rPr>
          <w:rFonts w:asciiTheme="minorHAnsi" w:hAnsiTheme="minorHAnsi" w:cstheme="minorHAnsi"/>
          <w:bCs/>
          <w:sz w:val="24"/>
          <w:szCs w:val="24"/>
        </w:rPr>
        <w:t>Applicant Request:</w:t>
      </w:r>
    </w:p>
    <w:p w:rsidR="0010765C" w:rsidRDefault="0010765C" w:rsidP="00C71361">
      <w:pPr>
        <w:tabs>
          <w:tab w:val="left" w:pos="180"/>
        </w:tabs>
        <w:jc w:val="both"/>
        <w:rPr>
          <w:rFonts w:asciiTheme="minorHAnsi" w:hAnsiTheme="minorHAnsi" w:cstheme="minorHAnsi"/>
          <w:bCs/>
          <w:sz w:val="24"/>
          <w:szCs w:val="24"/>
        </w:rPr>
      </w:pPr>
    </w:p>
    <w:p w:rsidR="00807EF9" w:rsidRPr="00807EF9" w:rsidRDefault="0010765C" w:rsidP="00807EF9">
      <w:pPr>
        <w:pStyle w:val="ListParagraph"/>
        <w:numPr>
          <w:ilvl w:val="0"/>
          <w:numId w:val="49"/>
        </w:numPr>
        <w:tabs>
          <w:tab w:val="left" w:pos="360"/>
        </w:tabs>
        <w:spacing w:after="60"/>
        <w:jc w:val="both"/>
        <w:rPr>
          <w:rFonts w:asciiTheme="minorHAnsi" w:hAnsiTheme="minorHAnsi" w:cstheme="minorHAnsi"/>
          <w:bCs/>
          <w:sz w:val="24"/>
          <w:szCs w:val="24"/>
        </w:rPr>
      </w:pPr>
      <w:r w:rsidRPr="00807EF9">
        <w:rPr>
          <w:rFonts w:asciiTheme="minorHAnsi" w:hAnsiTheme="minorHAnsi" w:cstheme="minorHAnsi"/>
          <w:bCs/>
          <w:sz w:val="24"/>
          <w:szCs w:val="24"/>
        </w:rPr>
        <w:t>For the narrative, please remove, in its entirety, all of the pages included in the binder, replace them with the new narrative section.</w:t>
      </w:r>
    </w:p>
    <w:p w:rsidR="0010765C" w:rsidRPr="00807EF9" w:rsidRDefault="0010765C" w:rsidP="00807EF9">
      <w:pPr>
        <w:pStyle w:val="ListParagraph"/>
        <w:numPr>
          <w:ilvl w:val="0"/>
          <w:numId w:val="49"/>
        </w:numPr>
        <w:tabs>
          <w:tab w:val="left" w:pos="360"/>
        </w:tabs>
        <w:jc w:val="both"/>
        <w:rPr>
          <w:rFonts w:asciiTheme="minorHAnsi" w:hAnsiTheme="minorHAnsi" w:cstheme="minorHAnsi"/>
          <w:bCs/>
          <w:sz w:val="24"/>
          <w:szCs w:val="24"/>
        </w:rPr>
      </w:pPr>
      <w:r w:rsidRPr="00807EF9">
        <w:rPr>
          <w:rFonts w:asciiTheme="minorHAnsi" w:hAnsiTheme="minorHAnsi" w:cstheme="minorHAnsi"/>
          <w:bCs/>
          <w:sz w:val="24"/>
          <w:szCs w:val="24"/>
        </w:rPr>
        <w:t>The plan sheets are folded 11x17 pages and are found behind tab X. Please simply add these new sheets to the end of the set of sheets found within this tab.</w:t>
      </w:r>
    </w:p>
    <w:p w:rsidR="005900E1" w:rsidRPr="00F67313" w:rsidRDefault="005900E1" w:rsidP="006D216D">
      <w:pPr>
        <w:tabs>
          <w:tab w:val="left" w:pos="180"/>
        </w:tabs>
        <w:spacing w:after="120"/>
        <w:jc w:val="both"/>
        <w:rPr>
          <w:rFonts w:asciiTheme="minorHAnsi" w:hAnsiTheme="minorHAnsi" w:cstheme="minorHAnsi"/>
          <w:b/>
          <w:bCs/>
          <w:sz w:val="24"/>
          <w:szCs w:val="24"/>
        </w:rPr>
      </w:pPr>
      <w:r w:rsidRPr="00F67313">
        <w:rPr>
          <w:rFonts w:asciiTheme="minorHAnsi" w:hAnsiTheme="minorHAnsi" w:cstheme="minorHAnsi"/>
          <w:b/>
          <w:bCs/>
          <w:sz w:val="24"/>
          <w:szCs w:val="24"/>
        </w:rPr>
        <w:t>Exhibits:</w:t>
      </w:r>
    </w:p>
    <w:p w:rsidR="00A65FCA" w:rsidRPr="00F67313" w:rsidRDefault="00A65FCA" w:rsidP="00807EF9">
      <w:pPr>
        <w:tabs>
          <w:tab w:val="left" w:pos="180"/>
        </w:tabs>
        <w:spacing w:after="60"/>
        <w:jc w:val="both"/>
        <w:rPr>
          <w:rFonts w:asciiTheme="minorHAnsi" w:hAnsiTheme="minorHAnsi" w:cstheme="minorHAnsi"/>
          <w:bCs/>
          <w:sz w:val="24"/>
          <w:szCs w:val="24"/>
        </w:rPr>
      </w:pPr>
      <w:r w:rsidRPr="00F67313">
        <w:rPr>
          <w:rFonts w:asciiTheme="minorHAnsi" w:hAnsiTheme="minorHAnsi" w:cstheme="minorHAnsi"/>
          <w:bCs/>
          <w:sz w:val="24"/>
          <w:szCs w:val="24"/>
        </w:rPr>
        <w:t>1.</w:t>
      </w:r>
      <w:r w:rsidR="00611A0A" w:rsidRPr="00F67313">
        <w:rPr>
          <w:rFonts w:asciiTheme="minorHAnsi" w:hAnsiTheme="minorHAnsi" w:cstheme="minorHAnsi"/>
          <w:bCs/>
          <w:sz w:val="24"/>
          <w:szCs w:val="24"/>
        </w:rPr>
        <w:t>3</w:t>
      </w:r>
      <w:r w:rsidRPr="00F67313">
        <w:rPr>
          <w:rFonts w:asciiTheme="minorHAnsi" w:hAnsiTheme="minorHAnsi" w:cstheme="minorHAnsi"/>
          <w:bCs/>
          <w:sz w:val="24"/>
          <w:szCs w:val="24"/>
        </w:rPr>
        <w:tab/>
      </w:r>
      <w:r w:rsidRPr="00F67313">
        <w:rPr>
          <w:rFonts w:asciiTheme="minorHAnsi" w:hAnsiTheme="minorHAnsi" w:cstheme="minorHAnsi"/>
          <w:bCs/>
          <w:sz w:val="24"/>
          <w:szCs w:val="24"/>
        </w:rPr>
        <w:tab/>
      </w:r>
      <w:r w:rsidR="006D216D">
        <w:rPr>
          <w:rFonts w:asciiTheme="minorHAnsi" w:hAnsiTheme="minorHAnsi" w:cstheme="minorHAnsi"/>
          <w:bCs/>
          <w:sz w:val="24"/>
          <w:szCs w:val="24"/>
        </w:rPr>
        <w:t>Revised</w:t>
      </w:r>
      <w:r w:rsidRPr="00F67313">
        <w:rPr>
          <w:rFonts w:asciiTheme="minorHAnsi" w:hAnsiTheme="minorHAnsi" w:cstheme="minorHAnsi"/>
          <w:bCs/>
          <w:sz w:val="24"/>
          <w:szCs w:val="24"/>
        </w:rPr>
        <w:t xml:space="preserve"> Conditions of Approval</w:t>
      </w:r>
    </w:p>
    <w:p w:rsidR="00A65FCA" w:rsidRPr="00F67313" w:rsidRDefault="00A65FCA" w:rsidP="00807EF9">
      <w:pPr>
        <w:tabs>
          <w:tab w:val="left" w:pos="180"/>
        </w:tabs>
        <w:spacing w:after="60"/>
        <w:jc w:val="both"/>
        <w:rPr>
          <w:rFonts w:asciiTheme="minorHAnsi" w:hAnsiTheme="minorHAnsi" w:cstheme="minorHAnsi"/>
          <w:bCs/>
          <w:sz w:val="24"/>
          <w:szCs w:val="24"/>
        </w:rPr>
      </w:pPr>
      <w:r w:rsidRPr="00F67313">
        <w:rPr>
          <w:rFonts w:asciiTheme="minorHAnsi" w:hAnsiTheme="minorHAnsi" w:cstheme="minorHAnsi"/>
          <w:bCs/>
          <w:sz w:val="24"/>
          <w:szCs w:val="24"/>
        </w:rPr>
        <w:t>1.</w:t>
      </w:r>
      <w:r w:rsidR="00611A0A" w:rsidRPr="00F67313">
        <w:rPr>
          <w:rFonts w:asciiTheme="minorHAnsi" w:hAnsiTheme="minorHAnsi" w:cstheme="minorHAnsi"/>
          <w:bCs/>
          <w:sz w:val="24"/>
          <w:szCs w:val="24"/>
        </w:rPr>
        <w:t>4</w:t>
      </w:r>
      <w:r w:rsidRPr="00F67313">
        <w:rPr>
          <w:rFonts w:asciiTheme="minorHAnsi" w:hAnsiTheme="minorHAnsi" w:cstheme="minorHAnsi"/>
          <w:bCs/>
          <w:sz w:val="24"/>
          <w:szCs w:val="24"/>
        </w:rPr>
        <w:tab/>
      </w:r>
      <w:r w:rsidR="00611A0A" w:rsidRPr="00F67313">
        <w:rPr>
          <w:rFonts w:asciiTheme="minorHAnsi" w:hAnsiTheme="minorHAnsi" w:cstheme="minorHAnsi"/>
          <w:bCs/>
          <w:sz w:val="24"/>
          <w:szCs w:val="24"/>
        </w:rPr>
        <w:tab/>
      </w:r>
      <w:r w:rsidRPr="00F67313">
        <w:rPr>
          <w:rFonts w:asciiTheme="minorHAnsi" w:hAnsiTheme="minorHAnsi" w:cstheme="minorHAnsi"/>
          <w:bCs/>
          <w:sz w:val="24"/>
          <w:szCs w:val="24"/>
        </w:rPr>
        <w:t>Table</w:t>
      </w:r>
      <w:r w:rsidR="006D216D">
        <w:rPr>
          <w:rFonts w:asciiTheme="minorHAnsi" w:hAnsiTheme="minorHAnsi" w:cstheme="minorHAnsi"/>
          <w:bCs/>
          <w:sz w:val="24"/>
          <w:szCs w:val="24"/>
        </w:rPr>
        <w:t xml:space="preserve"> of Original Conditions of Approval</w:t>
      </w:r>
    </w:p>
    <w:p w:rsidR="00807EF9" w:rsidRDefault="0010765C" w:rsidP="00807EF9">
      <w:pPr>
        <w:tabs>
          <w:tab w:val="left" w:pos="180"/>
        </w:tabs>
        <w:spacing w:after="60"/>
        <w:jc w:val="both"/>
        <w:rPr>
          <w:rFonts w:asciiTheme="minorHAnsi" w:hAnsiTheme="minorHAnsi" w:cstheme="minorHAnsi"/>
          <w:bCs/>
          <w:sz w:val="24"/>
          <w:szCs w:val="24"/>
        </w:rPr>
      </w:pPr>
      <w:r>
        <w:rPr>
          <w:rFonts w:asciiTheme="minorHAnsi" w:hAnsiTheme="minorHAnsi" w:cstheme="minorHAnsi"/>
          <w:bCs/>
          <w:sz w:val="24"/>
          <w:szCs w:val="24"/>
        </w:rPr>
        <w:t>2.2</w:t>
      </w:r>
      <w:r>
        <w:rPr>
          <w:rFonts w:asciiTheme="minorHAnsi" w:hAnsiTheme="minorHAnsi" w:cstheme="minorHAnsi"/>
          <w:bCs/>
          <w:sz w:val="24"/>
          <w:szCs w:val="24"/>
        </w:rPr>
        <w:tab/>
      </w:r>
      <w:r>
        <w:rPr>
          <w:rFonts w:asciiTheme="minorHAnsi" w:hAnsiTheme="minorHAnsi" w:cstheme="minorHAnsi"/>
          <w:bCs/>
          <w:sz w:val="24"/>
          <w:szCs w:val="24"/>
        </w:rPr>
        <w:tab/>
        <w:t>Application Narrative</w:t>
      </w:r>
    </w:p>
    <w:p w:rsidR="00807EF9" w:rsidRDefault="00807EF9" w:rsidP="00807EF9">
      <w:pPr>
        <w:pStyle w:val="ListParagraph"/>
        <w:numPr>
          <w:ilvl w:val="0"/>
          <w:numId w:val="48"/>
        </w:numPr>
        <w:tabs>
          <w:tab w:val="left" w:pos="180"/>
        </w:tabs>
        <w:spacing w:after="0"/>
        <w:jc w:val="both"/>
        <w:rPr>
          <w:rFonts w:asciiTheme="minorHAnsi" w:hAnsiTheme="minorHAnsi" w:cstheme="minorHAnsi"/>
          <w:bCs/>
          <w:sz w:val="24"/>
          <w:szCs w:val="24"/>
        </w:rPr>
      </w:pPr>
      <w:r>
        <w:rPr>
          <w:rFonts w:asciiTheme="minorHAnsi" w:hAnsiTheme="minorHAnsi" w:cstheme="minorHAnsi"/>
          <w:bCs/>
          <w:sz w:val="24"/>
          <w:szCs w:val="24"/>
        </w:rPr>
        <w:t>C2.9A Grading Plans and Wall Profiles</w:t>
      </w:r>
    </w:p>
    <w:p w:rsidR="00807EF9" w:rsidRDefault="00807EF9" w:rsidP="00807EF9">
      <w:pPr>
        <w:pStyle w:val="ListParagraph"/>
        <w:numPr>
          <w:ilvl w:val="0"/>
          <w:numId w:val="48"/>
        </w:numPr>
        <w:tabs>
          <w:tab w:val="left" w:pos="180"/>
        </w:tabs>
        <w:spacing w:after="0"/>
        <w:jc w:val="both"/>
        <w:rPr>
          <w:rFonts w:asciiTheme="minorHAnsi" w:hAnsiTheme="minorHAnsi" w:cstheme="minorHAnsi"/>
          <w:bCs/>
          <w:sz w:val="24"/>
          <w:szCs w:val="24"/>
        </w:rPr>
      </w:pPr>
      <w:r>
        <w:rPr>
          <w:rFonts w:asciiTheme="minorHAnsi" w:hAnsiTheme="minorHAnsi" w:cstheme="minorHAnsi"/>
          <w:bCs/>
          <w:sz w:val="24"/>
          <w:szCs w:val="24"/>
        </w:rPr>
        <w:t>L1.1 Landscape Plan</w:t>
      </w:r>
    </w:p>
    <w:p w:rsidR="00807EF9" w:rsidRDefault="0010765C" w:rsidP="00807EF9">
      <w:pPr>
        <w:pStyle w:val="ListParagraph"/>
        <w:numPr>
          <w:ilvl w:val="0"/>
          <w:numId w:val="48"/>
        </w:numPr>
        <w:tabs>
          <w:tab w:val="left" w:pos="180"/>
        </w:tabs>
        <w:spacing w:after="0"/>
        <w:jc w:val="both"/>
        <w:rPr>
          <w:rFonts w:asciiTheme="minorHAnsi" w:hAnsiTheme="minorHAnsi" w:cstheme="minorHAnsi"/>
          <w:bCs/>
          <w:sz w:val="24"/>
          <w:szCs w:val="24"/>
        </w:rPr>
      </w:pPr>
      <w:r w:rsidRPr="00807EF9">
        <w:rPr>
          <w:rFonts w:asciiTheme="minorHAnsi" w:hAnsiTheme="minorHAnsi" w:cstheme="minorHAnsi"/>
          <w:bCs/>
          <w:sz w:val="24"/>
          <w:szCs w:val="24"/>
        </w:rPr>
        <w:t>L1.2 Landscape Plan</w:t>
      </w:r>
    </w:p>
    <w:p w:rsidR="00A65FCA" w:rsidRPr="00807EF9" w:rsidRDefault="0010765C" w:rsidP="00807EF9">
      <w:pPr>
        <w:pStyle w:val="ListParagraph"/>
        <w:numPr>
          <w:ilvl w:val="0"/>
          <w:numId w:val="48"/>
        </w:numPr>
        <w:tabs>
          <w:tab w:val="left" w:pos="180"/>
        </w:tabs>
        <w:spacing w:after="120"/>
        <w:jc w:val="both"/>
        <w:rPr>
          <w:rFonts w:asciiTheme="minorHAnsi" w:hAnsiTheme="minorHAnsi" w:cstheme="minorHAnsi"/>
          <w:bCs/>
          <w:sz w:val="24"/>
          <w:szCs w:val="24"/>
        </w:rPr>
      </w:pPr>
      <w:r w:rsidRPr="00807EF9">
        <w:rPr>
          <w:rFonts w:asciiTheme="minorHAnsi" w:hAnsiTheme="minorHAnsi" w:cstheme="minorHAnsi"/>
          <w:bCs/>
          <w:sz w:val="24"/>
          <w:szCs w:val="24"/>
        </w:rPr>
        <w:t>C2.1   Grading Plan (center)</w:t>
      </w:r>
    </w:p>
    <w:sectPr w:rsidR="00A65FCA" w:rsidRPr="00807EF9" w:rsidSect="001970D6">
      <w:footerReference w:type="default" r:id="rId9"/>
      <w:footerReference w:type="first" r:id="rId10"/>
      <w:pgSz w:w="12240" w:h="15840" w:code="1"/>
      <w:pgMar w:top="1080" w:right="1080" w:bottom="1080" w:left="1080" w:header="720" w:footer="5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458" w:rsidRDefault="00E67458">
      <w:r>
        <w:separator/>
      </w:r>
    </w:p>
  </w:endnote>
  <w:endnote w:type="continuationSeparator" w:id="0">
    <w:p w:rsidR="00E67458" w:rsidRDefault="00E6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8B" w:rsidRPr="00EC498B" w:rsidRDefault="00335B8B" w:rsidP="00335B8B">
    <w:pPr>
      <w:pStyle w:val="Footer"/>
      <w:pBdr>
        <w:top w:val="single" w:sz="4" w:space="1" w:color="auto"/>
      </w:pBdr>
      <w:tabs>
        <w:tab w:val="clear" w:pos="4320"/>
        <w:tab w:val="clear" w:pos="8640"/>
      </w:tabs>
      <w:rPr>
        <w:rFonts w:ascii="Palatino Linotype" w:hAnsi="Palatino Linotype"/>
        <w:sz w:val="18"/>
      </w:rPr>
    </w:pPr>
    <w:r w:rsidRPr="00EC498B">
      <w:rPr>
        <w:rFonts w:ascii="Palatino Linotype" w:hAnsi="Palatino Linotype"/>
        <w:sz w:val="18"/>
      </w:rPr>
      <w:t xml:space="preserve">Memo Date: </w:t>
    </w:r>
    <w:r w:rsidR="00A65FCA">
      <w:rPr>
        <w:rFonts w:ascii="Palatino Linotype" w:hAnsi="Palatino Linotype"/>
        <w:sz w:val="18"/>
      </w:rPr>
      <w:t>January 17, 2018</w:t>
    </w:r>
    <w:r w:rsidRPr="00EC498B">
      <w:rPr>
        <w:rFonts w:ascii="Palatino Linotype" w:hAnsi="Palatino Linotype"/>
        <w:sz w:val="18"/>
      </w:rPr>
      <w:tab/>
    </w:r>
    <w:r w:rsidRPr="00EC498B">
      <w:rPr>
        <w:rFonts w:ascii="Palatino Linotype" w:hAnsi="Palatino Linotype"/>
        <w:sz w:val="18"/>
      </w:rPr>
      <w:tab/>
    </w:r>
    <w:r w:rsidRPr="00EC498B">
      <w:rPr>
        <w:rFonts w:ascii="Palatino Linotype" w:hAnsi="Palatino Linotype"/>
        <w:sz w:val="18"/>
      </w:rPr>
      <w:tab/>
    </w:r>
    <w:r w:rsidRPr="00EC498B">
      <w:rPr>
        <w:rFonts w:ascii="Palatino Linotype" w:hAnsi="Palatino Linotype"/>
        <w:sz w:val="18"/>
      </w:rPr>
      <w:tab/>
    </w:r>
    <w:r w:rsidRPr="00EC498B">
      <w:rPr>
        <w:rFonts w:ascii="Palatino Linotype" w:hAnsi="Palatino Linotype"/>
        <w:sz w:val="18"/>
      </w:rPr>
      <w:tab/>
    </w:r>
    <w:r w:rsidRPr="00EC498B">
      <w:rPr>
        <w:rFonts w:ascii="Palatino Linotype" w:hAnsi="Palatino Linotype"/>
        <w:sz w:val="18"/>
      </w:rPr>
      <w:tab/>
      <w:t xml:space="preserve">page </w:t>
    </w:r>
    <w:r w:rsidRPr="00EC498B">
      <w:rPr>
        <w:rFonts w:ascii="Palatino Linotype" w:hAnsi="Palatino Linotype"/>
        <w:sz w:val="18"/>
      </w:rPr>
      <w:fldChar w:fldCharType="begin"/>
    </w:r>
    <w:r w:rsidRPr="00EC498B">
      <w:rPr>
        <w:rFonts w:ascii="Palatino Linotype" w:hAnsi="Palatino Linotype"/>
        <w:sz w:val="18"/>
      </w:rPr>
      <w:instrText xml:space="preserve"> PAGE </w:instrText>
    </w:r>
    <w:r w:rsidRPr="00EC498B">
      <w:rPr>
        <w:rFonts w:ascii="Palatino Linotype" w:hAnsi="Palatino Linotype"/>
        <w:sz w:val="18"/>
      </w:rPr>
      <w:fldChar w:fldCharType="separate"/>
    </w:r>
    <w:r w:rsidR="00807EF9">
      <w:rPr>
        <w:rFonts w:ascii="Palatino Linotype" w:hAnsi="Palatino Linotype"/>
        <w:noProof/>
        <w:sz w:val="18"/>
      </w:rPr>
      <w:t>2</w:t>
    </w:r>
    <w:r w:rsidRPr="00EC498B">
      <w:rPr>
        <w:rFonts w:ascii="Palatino Linotype" w:hAnsi="Palatino Linotype"/>
        <w:sz w:val="18"/>
      </w:rPr>
      <w:fldChar w:fldCharType="end"/>
    </w:r>
  </w:p>
  <w:p w:rsidR="00335B8B" w:rsidRPr="00335B8B" w:rsidRDefault="00A65FCA" w:rsidP="00335B8B">
    <w:pPr>
      <w:pStyle w:val="Footer"/>
      <w:pBdr>
        <w:top w:val="single" w:sz="4" w:space="1" w:color="auto"/>
      </w:pBdr>
      <w:tabs>
        <w:tab w:val="clear" w:pos="4320"/>
        <w:tab w:val="clear" w:pos="8640"/>
      </w:tabs>
      <w:rPr>
        <w:rFonts w:ascii="Palatino Linotype" w:hAnsi="Palatino Linotype"/>
        <w:sz w:val="18"/>
      </w:rPr>
    </w:pPr>
    <w:r>
      <w:rPr>
        <w:rFonts w:ascii="Palatino Linotype" w:hAnsi="Palatino Linotype"/>
        <w:sz w:val="18"/>
      </w:rPr>
      <w:t>South Cooper Mountain Heights PUD Modifications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98B" w:rsidRPr="00200593" w:rsidRDefault="00EC498B" w:rsidP="00EC498B">
    <w:pPr>
      <w:pStyle w:val="Footer"/>
      <w:pBdr>
        <w:top w:val="single" w:sz="4" w:space="1" w:color="auto"/>
      </w:pBdr>
      <w:tabs>
        <w:tab w:val="clear" w:pos="4320"/>
        <w:tab w:val="clear" w:pos="8640"/>
      </w:tabs>
      <w:rPr>
        <w:rFonts w:cs="Arial"/>
        <w:sz w:val="18"/>
      </w:rPr>
    </w:pPr>
    <w:r w:rsidRPr="00200593">
      <w:rPr>
        <w:rFonts w:cs="Arial"/>
        <w:sz w:val="18"/>
      </w:rPr>
      <w:t xml:space="preserve">Memo Date: </w:t>
    </w:r>
    <w:r w:rsidR="006D216D">
      <w:rPr>
        <w:rFonts w:cs="Arial"/>
        <w:sz w:val="18"/>
      </w:rPr>
      <w:t>February 28</w:t>
    </w:r>
    <w:r w:rsidR="00200593" w:rsidRPr="00200593">
      <w:rPr>
        <w:rFonts w:cs="Arial"/>
        <w:sz w:val="18"/>
      </w:rPr>
      <w:t>, 201</w:t>
    </w:r>
    <w:r w:rsidR="00767829">
      <w:rPr>
        <w:rFonts w:cs="Arial"/>
        <w:sz w:val="18"/>
      </w:rPr>
      <w:t>8</w:t>
    </w:r>
    <w:r w:rsidRPr="00200593">
      <w:rPr>
        <w:rFonts w:cs="Arial"/>
        <w:sz w:val="18"/>
      </w:rPr>
      <w:tab/>
    </w:r>
    <w:r w:rsidRPr="00200593">
      <w:rPr>
        <w:rFonts w:cs="Arial"/>
        <w:sz w:val="18"/>
      </w:rPr>
      <w:tab/>
    </w:r>
    <w:r w:rsidRPr="00200593">
      <w:rPr>
        <w:rFonts w:cs="Arial"/>
        <w:sz w:val="18"/>
      </w:rPr>
      <w:tab/>
    </w:r>
    <w:r w:rsidRPr="00200593">
      <w:rPr>
        <w:rFonts w:cs="Arial"/>
        <w:sz w:val="18"/>
      </w:rPr>
      <w:tab/>
    </w:r>
    <w:r w:rsidRPr="00200593">
      <w:rPr>
        <w:rFonts w:cs="Arial"/>
        <w:sz w:val="18"/>
      </w:rPr>
      <w:tab/>
    </w:r>
    <w:r w:rsidRPr="00200593">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r>
    <w:r w:rsidR="003F37E2">
      <w:rPr>
        <w:rFonts w:cs="Arial"/>
        <w:sz w:val="18"/>
      </w:rPr>
      <w:tab/>
      <w:t>P</w:t>
    </w:r>
    <w:r w:rsidRPr="00200593">
      <w:rPr>
        <w:rFonts w:cs="Arial"/>
        <w:sz w:val="18"/>
      </w:rPr>
      <w:t xml:space="preserve">age </w:t>
    </w:r>
    <w:r w:rsidRPr="00200593">
      <w:rPr>
        <w:rFonts w:cs="Arial"/>
        <w:sz w:val="18"/>
      </w:rPr>
      <w:fldChar w:fldCharType="begin"/>
    </w:r>
    <w:r w:rsidRPr="00200593">
      <w:rPr>
        <w:rFonts w:cs="Arial"/>
        <w:sz w:val="18"/>
      </w:rPr>
      <w:instrText xml:space="preserve"> PAGE </w:instrText>
    </w:r>
    <w:r w:rsidRPr="00200593">
      <w:rPr>
        <w:rFonts w:cs="Arial"/>
        <w:sz w:val="18"/>
      </w:rPr>
      <w:fldChar w:fldCharType="separate"/>
    </w:r>
    <w:r w:rsidR="00907719">
      <w:rPr>
        <w:rFonts w:cs="Arial"/>
        <w:noProof/>
        <w:sz w:val="18"/>
      </w:rPr>
      <w:t>1</w:t>
    </w:r>
    <w:r w:rsidRPr="00200593">
      <w:rPr>
        <w:rFonts w:cs="Arial"/>
        <w:sz w:val="18"/>
      </w:rPr>
      <w:fldChar w:fldCharType="end"/>
    </w:r>
  </w:p>
  <w:p w:rsidR="00EC498B" w:rsidRPr="00200593" w:rsidRDefault="00200593" w:rsidP="00EC498B">
    <w:pPr>
      <w:pStyle w:val="Footer"/>
      <w:pBdr>
        <w:top w:val="single" w:sz="4" w:space="1" w:color="auto"/>
      </w:pBdr>
      <w:tabs>
        <w:tab w:val="clear" w:pos="4320"/>
        <w:tab w:val="clear" w:pos="8640"/>
      </w:tabs>
      <w:rPr>
        <w:rFonts w:cs="Arial"/>
        <w:sz w:val="18"/>
      </w:rPr>
    </w:pPr>
    <w:r w:rsidRPr="00200593">
      <w:rPr>
        <w:rFonts w:cs="Arial"/>
        <w:sz w:val="18"/>
      </w:rPr>
      <w:t xml:space="preserve">South Cooper Mountain Heights </w:t>
    </w:r>
    <w:r w:rsidR="00483A6D">
      <w:rPr>
        <w:rFonts w:cs="Arial"/>
        <w:sz w:val="18"/>
      </w:rPr>
      <w:t>PUD Modifications</w:t>
    </w:r>
  </w:p>
  <w:p w:rsidR="00FF52CA" w:rsidRPr="00EC498B" w:rsidRDefault="00FF52CA" w:rsidP="00EC4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458" w:rsidRDefault="00E67458">
      <w:r>
        <w:separator/>
      </w:r>
    </w:p>
  </w:footnote>
  <w:footnote w:type="continuationSeparator" w:id="0">
    <w:p w:rsidR="00E67458" w:rsidRDefault="00E67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C"/>
    <w:multiLevelType w:val="singleLevel"/>
    <w:tmpl w:val="00000000"/>
    <w:lvl w:ilvl="0">
      <w:start w:val="1"/>
      <w:numFmt w:val="upperLetter"/>
      <w:pStyle w:val="QuickA"/>
      <w:lvlText w:val="%1."/>
      <w:lvlJc w:val="left"/>
      <w:pPr>
        <w:tabs>
          <w:tab w:val="num" w:pos="1440"/>
        </w:tabs>
      </w:pPr>
      <w:rPr>
        <w:rFonts w:ascii="Times New Roman" w:hAnsi="Times New Roman"/>
        <w:sz w:val="24"/>
      </w:rPr>
    </w:lvl>
  </w:abstractNum>
  <w:abstractNum w:abstractNumId="1" w15:restartNumberingAfterBreak="0">
    <w:nsid w:val="08472F09"/>
    <w:multiLevelType w:val="hybridMultilevel"/>
    <w:tmpl w:val="41167A72"/>
    <w:lvl w:ilvl="0" w:tplc="E3F4CDC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12C9A"/>
    <w:multiLevelType w:val="hybridMultilevel"/>
    <w:tmpl w:val="08D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700"/>
    <w:multiLevelType w:val="hybridMultilevel"/>
    <w:tmpl w:val="96887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A49FF"/>
    <w:multiLevelType w:val="hybridMultilevel"/>
    <w:tmpl w:val="FDE86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C7871"/>
    <w:multiLevelType w:val="hybridMultilevel"/>
    <w:tmpl w:val="8ECA84D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5F764B4"/>
    <w:multiLevelType w:val="hybridMultilevel"/>
    <w:tmpl w:val="4E822840"/>
    <w:lvl w:ilvl="0" w:tplc="7C8CAB18">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60FC7"/>
    <w:multiLevelType w:val="hybridMultilevel"/>
    <w:tmpl w:val="DACE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54FEC"/>
    <w:multiLevelType w:val="hybridMultilevel"/>
    <w:tmpl w:val="D42A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FD154C"/>
    <w:multiLevelType w:val="hybridMultilevel"/>
    <w:tmpl w:val="7960B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BF3FAA"/>
    <w:multiLevelType w:val="hybridMultilevel"/>
    <w:tmpl w:val="55762332"/>
    <w:lvl w:ilvl="0" w:tplc="644878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BB6F1A"/>
    <w:multiLevelType w:val="hybridMultilevel"/>
    <w:tmpl w:val="E1C6E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FE0C75"/>
    <w:multiLevelType w:val="hybridMultilevel"/>
    <w:tmpl w:val="C54A208E"/>
    <w:lvl w:ilvl="0" w:tplc="7A0EC9B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07935"/>
    <w:multiLevelType w:val="hybridMultilevel"/>
    <w:tmpl w:val="61E023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221E1F"/>
    <w:multiLevelType w:val="hybridMultilevel"/>
    <w:tmpl w:val="CE3C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E70D3"/>
    <w:multiLevelType w:val="hybridMultilevel"/>
    <w:tmpl w:val="367EF0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414C1"/>
    <w:multiLevelType w:val="hybridMultilevel"/>
    <w:tmpl w:val="3F24B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104E9C"/>
    <w:multiLevelType w:val="hybridMultilevel"/>
    <w:tmpl w:val="D7C2E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0755D"/>
    <w:multiLevelType w:val="hybridMultilevel"/>
    <w:tmpl w:val="268649AA"/>
    <w:lvl w:ilvl="0" w:tplc="AC9EAB1E">
      <w:start w:val="1"/>
      <w:numFmt w:val="decimal"/>
      <w:lvlText w:val="%1."/>
      <w:lvlJc w:val="left"/>
      <w:pPr>
        <w:tabs>
          <w:tab w:val="num" w:pos="1440"/>
        </w:tabs>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C465A3"/>
    <w:multiLevelType w:val="hybridMultilevel"/>
    <w:tmpl w:val="C4E2931A"/>
    <w:lvl w:ilvl="0" w:tplc="6448783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80940"/>
    <w:multiLevelType w:val="hybridMultilevel"/>
    <w:tmpl w:val="103E9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1246B7"/>
    <w:multiLevelType w:val="hybridMultilevel"/>
    <w:tmpl w:val="30E41246"/>
    <w:lvl w:ilvl="0" w:tplc="64487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71E06"/>
    <w:multiLevelType w:val="hybridMultilevel"/>
    <w:tmpl w:val="07360E84"/>
    <w:lvl w:ilvl="0" w:tplc="644878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C37EA"/>
    <w:multiLevelType w:val="hybridMultilevel"/>
    <w:tmpl w:val="782A4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E6A78"/>
    <w:multiLevelType w:val="hybridMultilevel"/>
    <w:tmpl w:val="DC240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C909BE"/>
    <w:multiLevelType w:val="hybridMultilevel"/>
    <w:tmpl w:val="5FE8C400"/>
    <w:lvl w:ilvl="0" w:tplc="0409000F">
      <w:start w:val="1"/>
      <w:numFmt w:val="decimal"/>
      <w:lvlText w:val="%1."/>
      <w:lvlJc w:val="left"/>
      <w:pPr>
        <w:ind w:left="9540" w:hanging="360"/>
      </w:pPr>
    </w:lvl>
    <w:lvl w:ilvl="1" w:tplc="B0902D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283DC6"/>
    <w:multiLevelType w:val="hybridMultilevel"/>
    <w:tmpl w:val="391A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53107"/>
    <w:multiLevelType w:val="singleLevel"/>
    <w:tmpl w:val="4330D7FC"/>
    <w:lvl w:ilvl="0">
      <w:start w:val="1"/>
      <w:numFmt w:val="decimal"/>
      <w:lvlText w:val="%1) "/>
      <w:legacy w:legacy="1" w:legacySpace="0" w:legacyIndent="360"/>
      <w:lvlJc w:val="left"/>
      <w:pPr>
        <w:ind w:left="450" w:hanging="360"/>
      </w:pPr>
      <w:rPr>
        <w:rFonts w:ascii="Arial" w:hAnsi="Arial" w:cs="Times New Roman" w:hint="default"/>
        <w:b/>
        <w:i w:val="0"/>
        <w:strike w:val="0"/>
        <w:dstrike w:val="0"/>
        <w:sz w:val="18"/>
        <w:u w:val="none"/>
        <w:effect w:val="none"/>
      </w:rPr>
    </w:lvl>
  </w:abstractNum>
  <w:abstractNum w:abstractNumId="28" w15:restartNumberingAfterBreak="0">
    <w:nsid w:val="498F2FC0"/>
    <w:multiLevelType w:val="hybridMultilevel"/>
    <w:tmpl w:val="268649AA"/>
    <w:lvl w:ilvl="0" w:tplc="AC9EAB1E">
      <w:start w:val="1"/>
      <w:numFmt w:val="decimal"/>
      <w:lvlText w:val="%1."/>
      <w:lvlJc w:val="left"/>
      <w:pPr>
        <w:tabs>
          <w:tab w:val="num" w:pos="1440"/>
        </w:tabs>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A7D60"/>
    <w:multiLevelType w:val="hybridMultilevel"/>
    <w:tmpl w:val="3E4A17FA"/>
    <w:lvl w:ilvl="0" w:tplc="7C8CAB18">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920F4"/>
    <w:multiLevelType w:val="hybridMultilevel"/>
    <w:tmpl w:val="E1C6E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8135AD"/>
    <w:multiLevelType w:val="hybridMultilevel"/>
    <w:tmpl w:val="C18E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067DC"/>
    <w:multiLevelType w:val="hybridMultilevel"/>
    <w:tmpl w:val="5FE8C400"/>
    <w:lvl w:ilvl="0" w:tplc="0409000F">
      <w:start w:val="1"/>
      <w:numFmt w:val="decimal"/>
      <w:lvlText w:val="%1."/>
      <w:lvlJc w:val="left"/>
      <w:pPr>
        <w:ind w:left="9540" w:hanging="360"/>
      </w:pPr>
    </w:lvl>
    <w:lvl w:ilvl="1" w:tplc="B0902DF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829EE"/>
    <w:multiLevelType w:val="hybridMultilevel"/>
    <w:tmpl w:val="7D60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C0981"/>
    <w:multiLevelType w:val="hybridMultilevel"/>
    <w:tmpl w:val="6932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153F2"/>
    <w:multiLevelType w:val="hybridMultilevel"/>
    <w:tmpl w:val="491E6220"/>
    <w:lvl w:ilvl="0" w:tplc="7C8CAB18">
      <w:start w:val="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7004BC"/>
    <w:multiLevelType w:val="hybridMultilevel"/>
    <w:tmpl w:val="95F21374"/>
    <w:lvl w:ilvl="0" w:tplc="78BAF4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21E83"/>
    <w:multiLevelType w:val="hybridMultilevel"/>
    <w:tmpl w:val="88D26184"/>
    <w:lvl w:ilvl="0" w:tplc="6448783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F076595"/>
    <w:multiLevelType w:val="hybridMultilevel"/>
    <w:tmpl w:val="63BA3DC6"/>
    <w:lvl w:ilvl="0" w:tplc="7C8CAB18">
      <w:start w:val="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507570"/>
    <w:multiLevelType w:val="hybridMultilevel"/>
    <w:tmpl w:val="141CF1A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40" w15:restartNumberingAfterBreak="0">
    <w:nsid w:val="63F04072"/>
    <w:multiLevelType w:val="hybridMultilevel"/>
    <w:tmpl w:val="2110B9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8205F00"/>
    <w:multiLevelType w:val="hybridMultilevel"/>
    <w:tmpl w:val="8BFC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00D1B"/>
    <w:multiLevelType w:val="hybridMultilevel"/>
    <w:tmpl w:val="D1C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27F40"/>
    <w:multiLevelType w:val="hybridMultilevel"/>
    <w:tmpl w:val="6F5A2B6E"/>
    <w:lvl w:ilvl="0" w:tplc="C49E5B1C">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3018EA"/>
    <w:multiLevelType w:val="hybridMultilevel"/>
    <w:tmpl w:val="25D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C34EC"/>
    <w:multiLevelType w:val="hybridMultilevel"/>
    <w:tmpl w:val="70668D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E029D8"/>
    <w:multiLevelType w:val="hybridMultilevel"/>
    <w:tmpl w:val="57EED6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E62DC"/>
    <w:multiLevelType w:val="hybridMultilevel"/>
    <w:tmpl w:val="A4340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B04F54"/>
    <w:multiLevelType w:val="hybridMultilevel"/>
    <w:tmpl w:val="3506A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QuickA"/>
        <w:lvlText w:val="%1."/>
        <w:lvlJc w:val="left"/>
      </w:lvl>
    </w:lvlOverride>
  </w:num>
  <w:num w:numId="2">
    <w:abstractNumId w:val="2"/>
  </w:num>
  <w:num w:numId="3">
    <w:abstractNumId w:val="17"/>
  </w:num>
  <w:num w:numId="4">
    <w:abstractNumId w:val="43"/>
  </w:num>
  <w:num w:numId="5">
    <w:abstractNumId w:val="29"/>
  </w:num>
  <w:num w:numId="6">
    <w:abstractNumId w:val="32"/>
  </w:num>
  <w:num w:numId="7">
    <w:abstractNumId w:val="27"/>
    <w:lvlOverride w:ilvl="0">
      <w:startOverride w:val="1"/>
    </w:lvlOverride>
  </w:num>
  <w:num w:numId="8">
    <w:abstractNumId w:val="31"/>
  </w:num>
  <w:num w:numId="9">
    <w:abstractNumId w:val="40"/>
  </w:num>
  <w:num w:numId="10">
    <w:abstractNumId w:val="13"/>
  </w:num>
  <w:num w:numId="11">
    <w:abstractNumId w:val="11"/>
  </w:num>
  <w:num w:numId="12">
    <w:abstractNumId w:val="30"/>
  </w:num>
  <w:num w:numId="13">
    <w:abstractNumId w:val="45"/>
  </w:num>
  <w:num w:numId="14">
    <w:abstractNumId w:val="12"/>
  </w:num>
  <w:num w:numId="15">
    <w:abstractNumId w:val="28"/>
  </w:num>
  <w:num w:numId="16">
    <w:abstractNumId w:val="47"/>
  </w:num>
  <w:num w:numId="17">
    <w:abstractNumId w:val="48"/>
  </w:num>
  <w:num w:numId="18">
    <w:abstractNumId w:val="15"/>
  </w:num>
  <w:num w:numId="19">
    <w:abstractNumId w:val="4"/>
  </w:num>
  <w:num w:numId="20">
    <w:abstractNumId w:val="23"/>
  </w:num>
  <w:num w:numId="21">
    <w:abstractNumId w:val="10"/>
  </w:num>
  <w:num w:numId="22">
    <w:abstractNumId w:val="3"/>
  </w:num>
  <w:num w:numId="23">
    <w:abstractNumId w:val="18"/>
  </w:num>
  <w:num w:numId="24">
    <w:abstractNumId w:val="37"/>
  </w:num>
  <w:num w:numId="25">
    <w:abstractNumId w:val="25"/>
  </w:num>
  <w:num w:numId="26">
    <w:abstractNumId w:val="42"/>
  </w:num>
  <w:num w:numId="27">
    <w:abstractNumId w:val="21"/>
  </w:num>
  <w:num w:numId="28">
    <w:abstractNumId w:val="7"/>
  </w:num>
  <w:num w:numId="29">
    <w:abstractNumId w:val="36"/>
  </w:num>
  <w:num w:numId="30">
    <w:abstractNumId w:val="19"/>
  </w:num>
  <w:num w:numId="31">
    <w:abstractNumId w:val="38"/>
  </w:num>
  <w:num w:numId="32">
    <w:abstractNumId w:val="16"/>
  </w:num>
  <w:num w:numId="33">
    <w:abstractNumId w:val="8"/>
  </w:num>
  <w:num w:numId="34">
    <w:abstractNumId w:val="46"/>
  </w:num>
  <w:num w:numId="35">
    <w:abstractNumId w:val="34"/>
  </w:num>
  <w:num w:numId="36">
    <w:abstractNumId w:val="35"/>
  </w:num>
  <w:num w:numId="37">
    <w:abstractNumId w:val="6"/>
  </w:num>
  <w:num w:numId="38">
    <w:abstractNumId w:val="22"/>
  </w:num>
  <w:num w:numId="39">
    <w:abstractNumId w:val="5"/>
  </w:num>
  <w:num w:numId="40">
    <w:abstractNumId w:val="20"/>
  </w:num>
  <w:num w:numId="41">
    <w:abstractNumId w:val="14"/>
  </w:num>
  <w:num w:numId="42">
    <w:abstractNumId w:val="39"/>
  </w:num>
  <w:num w:numId="43">
    <w:abstractNumId w:val="44"/>
  </w:num>
  <w:num w:numId="44">
    <w:abstractNumId w:val="41"/>
  </w:num>
  <w:num w:numId="45">
    <w:abstractNumId w:val="26"/>
  </w:num>
  <w:num w:numId="46">
    <w:abstractNumId w:val="33"/>
  </w:num>
  <w:num w:numId="47">
    <w:abstractNumId w:val="1"/>
  </w:num>
  <w:num w:numId="48">
    <w:abstractNumId w:val="9"/>
  </w:num>
  <w:num w:numId="4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4097">
      <o:colormru v:ext="edit" colors="white,#e4e0ce,#e6e2d2,#7d7b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2E"/>
    <w:rsid w:val="000005A1"/>
    <w:rsid w:val="0000080F"/>
    <w:rsid w:val="00000912"/>
    <w:rsid w:val="00001D60"/>
    <w:rsid w:val="00001EBB"/>
    <w:rsid w:val="000032ED"/>
    <w:rsid w:val="00003D23"/>
    <w:rsid w:val="00003E75"/>
    <w:rsid w:val="000042D5"/>
    <w:rsid w:val="000047FA"/>
    <w:rsid w:val="00005871"/>
    <w:rsid w:val="0000628A"/>
    <w:rsid w:val="00006858"/>
    <w:rsid w:val="00006CA1"/>
    <w:rsid w:val="00007215"/>
    <w:rsid w:val="000100C1"/>
    <w:rsid w:val="00010572"/>
    <w:rsid w:val="00011101"/>
    <w:rsid w:val="000138A9"/>
    <w:rsid w:val="00013A8D"/>
    <w:rsid w:val="00014C4F"/>
    <w:rsid w:val="00015AAA"/>
    <w:rsid w:val="00015D67"/>
    <w:rsid w:val="00016870"/>
    <w:rsid w:val="00020384"/>
    <w:rsid w:val="000215FC"/>
    <w:rsid w:val="00022D23"/>
    <w:rsid w:val="0002373D"/>
    <w:rsid w:val="00024330"/>
    <w:rsid w:val="0002444F"/>
    <w:rsid w:val="0002534F"/>
    <w:rsid w:val="000257FB"/>
    <w:rsid w:val="00025FE3"/>
    <w:rsid w:val="00026848"/>
    <w:rsid w:val="00026FA1"/>
    <w:rsid w:val="000271E1"/>
    <w:rsid w:val="00027845"/>
    <w:rsid w:val="0002784E"/>
    <w:rsid w:val="00030066"/>
    <w:rsid w:val="00030B8C"/>
    <w:rsid w:val="00030C0E"/>
    <w:rsid w:val="00031708"/>
    <w:rsid w:val="00031A64"/>
    <w:rsid w:val="00035B30"/>
    <w:rsid w:val="00036CEE"/>
    <w:rsid w:val="000374FD"/>
    <w:rsid w:val="00037B77"/>
    <w:rsid w:val="0004035F"/>
    <w:rsid w:val="0004285D"/>
    <w:rsid w:val="00042D31"/>
    <w:rsid w:val="00043EB6"/>
    <w:rsid w:val="00045974"/>
    <w:rsid w:val="000460A5"/>
    <w:rsid w:val="000508C7"/>
    <w:rsid w:val="00050A38"/>
    <w:rsid w:val="000512D6"/>
    <w:rsid w:val="000512EF"/>
    <w:rsid w:val="000512F9"/>
    <w:rsid w:val="0005202A"/>
    <w:rsid w:val="0005225B"/>
    <w:rsid w:val="0005514F"/>
    <w:rsid w:val="00055DBE"/>
    <w:rsid w:val="00057B45"/>
    <w:rsid w:val="000600CC"/>
    <w:rsid w:val="000602B4"/>
    <w:rsid w:val="00060B3D"/>
    <w:rsid w:val="0006222A"/>
    <w:rsid w:val="00062870"/>
    <w:rsid w:val="0006308F"/>
    <w:rsid w:val="00064416"/>
    <w:rsid w:val="000654D9"/>
    <w:rsid w:val="00065B9C"/>
    <w:rsid w:val="000666B8"/>
    <w:rsid w:val="00066945"/>
    <w:rsid w:val="00066E67"/>
    <w:rsid w:val="000675C0"/>
    <w:rsid w:val="00070586"/>
    <w:rsid w:val="0007064B"/>
    <w:rsid w:val="00070B78"/>
    <w:rsid w:val="00072A4B"/>
    <w:rsid w:val="00073FFE"/>
    <w:rsid w:val="00074026"/>
    <w:rsid w:val="0007435C"/>
    <w:rsid w:val="000746D3"/>
    <w:rsid w:val="00074E5B"/>
    <w:rsid w:val="00075251"/>
    <w:rsid w:val="0007593E"/>
    <w:rsid w:val="00077189"/>
    <w:rsid w:val="0007732D"/>
    <w:rsid w:val="00080BA5"/>
    <w:rsid w:val="000812D3"/>
    <w:rsid w:val="000824AB"/>
    <w:rsid w:val="00082FA9"/>
    <w:rsid w:val="00083043"/>
    <w:rsid w:val="00083CD3"/>
    <w:rsid w:val="000850C4"/>
    <w:rsid w:val="0008537A"/>
    <w:rsid w:val="000857D4"/>
    <w:rsid w:val="00085C1C"/>
    <w:rsid w:val="00086B07"/>
    <w:rsid w:val="00086C69"/>
    <w:rsid w:val="00087D9E"/>
    <w:rsid w:val="000909A8"/>
    <w:rsid w:val="00091BEE"/>
    <w:rsid w:val="00092A9F"/>
    <w:rsid w:val="00092B99"/>
    <w:rsid w:val="00092CC9"/>
    <w:rsid w:val="00093696"/>
    <w:rsid w:val="00093D23"/>
    <w:rsid w:val="000957D2"/>
    <w:rsid w:val="00097B4F"/>
    <w:rsid w:val="000A0D68"/>
    <w:rsid w:val="000A15C3"/>
    <w:rsid w:val="000A2003"/>
    <w:rsid w:val="000A297C"/>
    <w:rsid w:val="000A2CD0"/>
    <w:rsid w:val="000A378E"/>
    <w:rsid w:val="000A3C81"/>
    <w:rsid w:val="000A4C98"/>
    <w:rsid w:val="000A6DC7"/>
    <w:rsid w:val="000A70E1"/>
    <w:rsid w:val="000A71D9"/>
    <w:rsid w:val="000A743F"/>
    <w:rsid w:val="000A7B11"/>
    <w:rsid w:val="000B0077"/>
    <w:rsid w:val="000B2B8C"/>
    <w:rsid w:val="000B33E2"/>
    <w:rsid w:val="000B373A"/>
    <w:rsid w:val="000B3CD6"/>
    <w:rsid w:val="000B4901"/>
    <w:rsid w:val="000B5988"/>
    <w:rsid w:val="000B5D0D"/>
    <w:rsid w:val="000B5D3D"/>
    <w:rsid w:val="000B62DF"/>
    <w:rsid w:val="000B63EB"/>
    <w:rsid w:val="000B6528"/>
    <w:rsid w:val="000B6A3F"/>
    <w:rsid w:val="000C070D"/>
    <w:rsid w:val="000C09CF"/>
    <w:rsid w:val="000C19A7"/>
    <w:rsid w:val="000C1A33"/>
    <w:rsid w:val="000C1DB5"/>
    <w:rsid w:val="000C2763"/>
    <w:rsid w:val="000C34C5"/>
    <w:rsid w:val="000C3640"/>
    <w:rsid w:val="000C43FB"/>
    <w:rsid w:val="000C4D11"/>
    <w:rsid w:val="000C54D0"/>
    <w:rsid w:val="000C598E"/>
    <w:rsid w:val="000C6B76"/>
    <w:rsid w:val="000C7531"/>
    <w:rsid w:val="000D03DA"/>
    <w:rsid w:val="000D043E"/>
    <w:rsid w:val="000D0448"/>
    <w:rsid w:val="000D0A98"/>
    <w:rsid w:val="000D15A9"/>
    <w:rsid w:val="000D1DDF"/>
    <w:rsid w:val="000D1E00"/>
    <w:rsid w:val="000D2082"/>
    <w:rsid w:val="000D3660"/>
    <w:rsid w:val="000D3775"/>
    <w:rsid w:val="000D38BB"/>
    <w:rsid w:val="000D4A4C"/>
    <w:rsid w:val="000D4E99"/>
    <w:rsid w:val="000D5BB2"/>
    <w:rsid w:val="000D5D0A"/>
    <w:rsid w:val="000D5E37"/>
    <w:rsid w:val="000E009B"/>
    <w:rsid w:val="000E189D"/>
    <w:rsid w:val="000E1ACE"/>
    <w:rsid w:val="000E1FC3"/>
    <w:rsid w:val="000E241E"/>
    <w:rsid w:val="000E28ED"/>
    <w:rsid w:val="000E368E"/>
    <w:rsid w:val="000E3D80"/>
    <w:rsid w:val="000E4336"/>
    <w:rsid w:val="000E4867"/>
    <w:rsid w:val="000E4B77"/>
    <w:rsid w:val="000E68F0"/>
    <w:rsid w:val="000E6ABA"/>
    <w:rsid w:val="000E6CB0"/>
    <w:rsid w:val="000E7550"/>
    <w:rsid w:val="000F33E9"/>
    <w:rsid w:val="000F3599"/>
    <w:rsid w:val="000F3707"/>
    <w:rsid w:val="000F45EE"/>
    <w:rsid w:val="000F48CB"/>
    <w:rsid w:val="000F6B94"/>
    <w:rsid w:val="000F6E59"/>
    <w:rsid w:val="00100BFE"/>
    <w:rsid w:val="00101B3B"/>
    <w:rsid w:val="00105D08"/>
    <w:rsid w:val="001064A6"/>
    <w:rsid w:val="00106E3C"/>
    <w:rsid w:val="001074A8"/>
    <w:rsid w:val="0010765C"/>
    <w:rsid w:val="00107F3A"/>
    <w:rsid w:val="001103C6"/>
    <w:rsid w:val="00111E6E"/>
    <w:rsid w:val="0011224A"/>
    <w:rsid w:val="00112867"/>
    <w:rsid w:val="0011444D"/>
    <w:rsid w:val="00114BE6"/>
    <w:rsid w:val="00114E20"/>
    <w:rsid w:val="001222AF"/>
    <w:rsid w:val="00123044"/>
    <w:rsid w:val="0012380A"/>
    <w:rsid w:val="0012401F"/>
    <w:rsid w:val="001240B0"/>
    <w:rsid w:val="00130076"/>
    <w:rsid w:val="00130F97"/>
    <w:rsid w:val="00131061"/>
    <w:rsid w:val="0013197A"/>
    <w:rsid w:val="00132B41"/>
    <w:rsid w:val="00132C08"/>
    <w:rsid w:val="00133C97"/>
    <w:rsid w:val="00133E4A"/>
    <w:rsid w:val="00134CC0"/>
    <w:rsid w:val="00135739"/>
    <w:rsid w:val="00135812"/>
    <w:rsid w:val="00136275"/>
    <w:rsid w:val="00136C22"/>
    <w:rsid w:val="001402E2"/>
    <w:rsid w:val="00140AF9"/>
    <w:rsid w:val="00140D72"/>
    <w:rsid w:val="00141034"/>
    <w:rsid w:val="00141D2E"/>
    <w:rsid w:val="00142EFF"/>
    <w:rsid w:val="0014397E"/>
    <w:rsid w:val="00144AD8"/>
    <w:rsid w:val="00144B4A"/>
    <w:rsid w:val="00144B56"/>
    <w:rsid w:val="00145192"/>
    <w:rsid w:val="00145C1E"/>
    <w:rsid w:val="00145CB6"/>
    <w:rsid w:val="00146526"/>
    <w:rsid w:val="00146CE9"/>
    <w:rsid w:val="00146E74"/>
    <w:rsid w:val="001474DF"/>
    <w:rsid w:val="00150559"/>
    <w:rsid w:val="00154755"/>
    <w:rsid w:val="00154DBC"/>
    <w:rsid w:val="00160151"/>
    <w:rsid w:val="001616F0"/>
    <w:rsid w:val="00162733"/>
    <w:rsid w:val="00162844"/>
    <w:rsid w:val="0016377E"/>
    <w:rsid w:val="00163D63"/>
    <w:rsid w:val="00165288"/>
    <w:rsid w:val="00165C77"/>
    <w:rsid w:val="001672FE"/>
    <w:rsid w:val="00167BB5"/>
    <w:rsid w:val="00170086"/>
    <w:rsid w:val="001704CB"/>
    <w:rsid w:val="00170682"/>
    <w:rsid w:val="0017128E"/>
    <w:rsid w:val="00171599"/>
    <w:rsid w:val="00172860"/>
    <w:rsid w:val="00175070"/>
    <w:rsid w:val="001751DE"/>
    <w:rsid w:val="00175A4A"/>
    <w:rsid w:val="00175EC4"/>
    <w:rsid w:val="00177306"/>
    <w:rsid w:val="00177DB5"/>
    <w:rsid w:val="001802BB"/>
    <w:rsid w:val="00180EC9"/>
    <w:rsid w:val="0018148E"/>
    <w:rsid w:val="00181E87"/>
    <w:rsid w:val="0018242E"/>
    <w:rsid w:val="0018405F"/>
    <w:rsid w:val="001847EA"/>
    <w:rsid w:val="00184930"/>
    <w:rsid w:val="001853F8"/>
    <w:rsid w:val="00185DB3"/>
    <w:rsid w:val="00186437"/>
    <w:rsid w:val="001879BA"/>
    <w:rsid w:val="00187B07"/>
    <w:rsid w:val="00190371"/>
    <w:rsid w:val="00190BB0"/>
    <w:rsid w:val="001923B4"/>
    <w:rsid w:val="0019337C"/>
    <w:rsid w:val="001954C2"/>
    <w:rsid w:val="00195F2E"/>
    <w:rsid w:val="00196B03"/>
    <w:rsid w:val="001970D6"/>
    <w:rsid w:val="001A05A3"/>
    <w:rsid w:val="001A0C2D"/>
    <w:rsid w:val="001A2721"/>
    <w:rsid w:val="001A27C7"/>
    <w:rsid w:val="001A3B9D"/>
    <w:rsid w:val="001A413D"/>
    <w:rsid w:val="001B090B"/>
    <w:rsid w:val="001B0F79"/>
    <w:rsid w:val="001B101F"/>
    <w:rsid w:val="001B126F"/>
    <w:rsid w:val="001B1D83"/>
    <w:rsid w:val="001B22A1"/>
    <w:rsid w:val="001B392F"/>
    <w:rsid w:val="001B3CD2"/>
    <w:rsid w:val="001B4C59"/>
    <w:rsid w:val="001B5848"/>
    <w:rsid w:val="001B6050"/>
    <w:rsid w:val="001B6661"/>
    <w:rsid w:val="001B75F0"/>
    <w:rsid w:val="001B77C3"/>
    <w:rsid w:val="001C0083"/>
    <w:rsid w:val="001C07DE"/>
    <w:rsid w:val="001C0849"/>
    <w:rsid w:val="001C0B0B"/>
    <w:rsid w:val="001C1420"/>
    <w:rsid w:val="001C1E68"/>
    <w:rsid w:val="001C3259"/>
    <w:rsid w:val="001C3408"/>
    <w:rsid w:val="001C42ED"/>
    <w:rsid w:val="001C459A"/>
    <w:rsid w:val="001C4B38"/>
    <w:rsid w:val="001C5049"/>
    <w:rsid w:val="001C6A61"/>
    <w:rsid w:val="001C6DA1"/>
    <w:rsid w:val="001C73B5"/>
    <w:rsid w:val="001C73FA"/>
    <w:rsid w:val="001C777E"/>
    <w:rsid w:val="001D050F"/>
    <w:rsid w:val="001D0C51"/>
    <w:rsid w:val="001D0F69"/>
    <w:rsid w:val="001D228C"/>
    <w:rsid w:val="001D265B"/>
    <w:rsid w:val="001D26E2"/>
    <w:rsid w:val="001D2DC8"/>
    <w:rsid w:val="001D2FD2"/>
    <w:rsid w:val="001D49AF"/>
    <w:rsid w:val="001D4F41"/>
    <w:rsid w:val="001D606B"/>
    <w:rsid w:val="001D6487"/>
    <w:rsid w:val="001D65BD"/>
    <w:rsid w:val="001D70E4"/>
    <w:rsid w:val="001D735A"/>
    <w:rsid w:val="001D7BC4"/>
    <w:rsid w:val="001E101E"/>
    <w:rsid w:val="001E11AC"/>
    <w:rsid w:val="001E1377"/>
    <w:rsid w:val="001E1D1D"/>
    <w:rsid w:val="001E2685"/>
    <w:rsid w:val="001E2EB7"/>
    <w:rsid w:val="001E30F9"/>
    <w:rsid w:val="001E3BB0"/>
    <w:rsid w:val="001E3C79"/>
    <w:rsid w:val="001E3F69"/>
    <w:rsid w:val="001E45B9"/>
    <w:rsid w:val="001E4626"/>
    <w:rsid w:val="001E640D"/>
    <w:rsid w:val="001F08E1"/>
    <w:rsid w:val="001F1EDF"/>
    <w:rsid w:val="001F212C"/>
    <w:rsid w:val="001F2611"/>
    <w:rsid w:val="001F2F78"/>
    <w:rsid w:val="001F3F92"/>
    <w:rsid w:val="001F417A"/>
    <w:rsid w:val="001F4378"/>
    <w:rsid w:val="001F4F63"/>
    <w:rsid w:val="001F6DCE"/>
    <w:rsid w:val="001F6FEF"/>
    <w:rsid w:val="001F7338"/>
    <w:rsid w:val="001F7EE4"/>
    <w:rsid w:val="002004A6"/>
    <w:rsid w:val="00200593"/>
    <w:rsid w:val="00201162"/>
    <w:rsid w:val="00201490"/>
    <w:rsid w:val="002023AC"/>
    <w:rsid w:val="00202C1A"/>
    <w:rsid w:val="00206390"/>
    <w:rsid w:val="002067D5"/>
    <w:rsid w:val="00206B85"/>
    <w:rsid w:val="00210697"/>
    <w:rsid w:val="0021083F"/>
    <w:rsid w:val="002114DC"/>
    <w:rsid w:val="002115EE"/>
    <w:rsid w:val="00212837"/>
    <w:rsid w:val="00212C48"/>
    <w:rsid w:val="00213090"/>
    <w:rsid w:val="00213FD7"/>
    <w:rsid w:val="002148CC"/>
    <w:rsid w:val="00214F95"/>
    <w:rsid w:val="002169A9"/>
    <w:rsid w:val="00220FE9"/>
    <w:rsid w:val="00221F60"/>
    <w:rsid w:val="002223D0"/>
    <w:rsid w:val="002223DD"/>
    <w:rsid w:val="00223C17"/>
    <w:rsid w:val="0022441A"/>
    <w:rsid w:val="00224C9D"/>
    <w:rsid w:val="0022669A"/>
    <w:rsid w:val="00227387"/>
    <w:rsid w:val="00227C34"/>
    <w:rsid w:val="00231350"/>
    <w:rsid w:val="002313D9"/>
    <w:rsid w:val="00231968"/>
    <w:rsid w:val="00232CA4"/>
    <w:rsid w:val="00232E1A"/>
    <w:rsid w:val="00233DF8"/>
    <w:rsid w:val="00233FD7"/>
    <w:rsid w:val="002366E1"/>
    <w:rsid w:val="0023681A"/>
    <w:rsid w:val="002377A1"/>
    <w:rsid w:val="00237C58"/>
    <w:rsid w:val="00237CA0"/>
    <w:rsid w:val="00240686"/>
    <w:rsid w:val="00241E20"/>
    <w:rsid w:val="00242717"/>
    <w:rsid w:val="00242B85"/>
    <w:rsid w:val="0024336A"/>
    <w:rsid w:val="002455BD"/>
    <w:rsid w:val="00245AB3"/>
    <w:rsid w:val="00245BFD"/>
    <w:rsid w:val="00247266"/>
    <w:rsid w:val="0024734F"/>
    <w:rsid w:val="0025012D"/>
    <w:rsid w:val="00251677"/>
    <w:rsid w:val="00253377"/>
    <w:rsid w:val="0025412E"/>
    <w:rsid w:val="002545F4"/>
    <w:rsid w:val="0025514D"/>
    <w:rsid w:val="0025648A"/>
    <w:rsid w:val="00256E6C"/>
    <w:rsid w:val="002578E3"/>
    <w:rsid w:val="00257EAD"/>
    <w:rsid w:val="00261148"/>
    <w:rsid w:val="00261576"/>
    <w:rsid w:val="002616C8"/>
    <w:rsid w:val="00261EFA"/>
    <w:rsid w:val="0026279E"/>
    <w:rsid w:val="00263191"/>
    <w:rsid w:val="002632D4"/>
    <w:rsid w:val="0026387B"/>
    <w:rsid w:val="00264508"/>
    <w:rsid w:val="002651B0"/>
    <w:rsid w:val="00265A29"/>
    <w:rsid w:val="00266827"/>
    <w:rsid w:val="0026699B"/>
    <w:rsid w:val="002678DF"/>
    <w:rsid w:val="00270161"/>
    <w:rsid w:val="00270A59"/>
    <w:rsid w:val="00270BF7"/>
    <w:rsid w:val="002718E7"/>
    <w:rsid w:val="0027312C"/>
    <w:rsid w:val="00274BEE"/>
    <w:rsid w:val="00274DB7"/>
    <w:rsid w:val="00277961"/>
    <w:rsid w:val="00280580"/>
    <w:rsid w:val="00281413"/>
    <w:rsid w:val="00281DA0"/>
    <w:rsid w:val="00282C21"/>
    <w:rsid w:val="00283A83"/>
    <w:rsid w:val="00283DDD"/>
    <w:rsid w:val="00283F71"/>
    <w:rsid w:val="00290352"/>
    <w:rsid w:val="00290DFB"/>
    <w:rsid w:val="00290E9A"/>
    <w:rsid w:val="002912B7"/>
    <w:rsid w:val="002925A3"/>
    <w:rsid w:val="0029336F"/>
    <w:rsid w:val="00294A48"/>
    <w:rsid w:val="00294B55"/>
    <w:rsid w:val="0029506B"/>
    <w:rsid w:val="00295485"/>
    <w:rsid w:val="00296928"/>
    <w:rsid w:val="0029747E"/>
    <w:rsid w:val="002A2165"/>
    <w:rsid w:val="002A2522"/>
    <w:rsid w:val="002A319C"/>
    <w:rsid w:val="002A34B0"/>
    <w:rsid w:val="002A484C"/>
    <w:rsid w:val="002A4E8F"/>
    <w:rsid w:val="002A5A45"/>
    <w:rsid w:val="002A6299"/>
    <w:rsid w:val="002A6942"/>
    <w:rsid w:val="002A6CD6"/>
    <w:rsid w:val="002A6ED0"/>
    <w:rsid w:val="002A7D9E"/>
    <w:rsid w:val="002B0485"/>
    <w:rsid w:val="002B26E3"/>
    <w:rsid w:val="002B2F23"/>
    <w:rsid w:val="002B5056"/>
    <w:rsid w:val="002B53B9"/>
    <w:rsid w:val="002B5CD1"/>
    <w:rsid w:val="002B6E7B"/>
    <w:rsid w:val="002B7255"/>
    <w:rsid w:val="002B7BC1"/>
    <w:rsid w:val="002C0349"/>
    <w:rsid w:val="002C10B9"/>
    <w:rsid w:val="002C13FF"/>
    <w:rsid w:val="002C2037"/>
    <w:rsid w:val="002C3764"/>
    <w:rsid w:val="002C3A6B"/>
    <w:rsid w:val="002C3FFF"/>
    <w:rsid w:val="002C562C"/>
    <w:rsid w:val="002C574A"/>
    <w:rsid w:val="002C6ED6"/>
    <w:rsid w:val="002C6FBB"/>
    <w:rsid w:val="002C7AA9"/>
    <w:rsid w:val="002C7EBC"/>
    <w:rsid w:val="002C7EE8"/>
    <w:rsid w:val="002D1E94"/>
    <w:rsid w:val="002D20C1"/>
    <w:rsid w:val="002D24D1"/>
    <w:rsid w:val="002D304D"/>
    <w:rsid w:val="002D3167"/>
    <w:rsid w:val="002D379C"/>
    <w:rsid w:val="002D4BBD"/>
    <w:rsid w:val="002D56CB"/>
    <w:rsid w:val="002D59F7"/>
    <w:rsid w:val="002D7E5E"/>
    <w:rsid w:val="002E0EDF"/>
    <w:rsid w:val="002E22E4"/>
    <w:rsid w:val="002E2842"/>
    <w:rsid w:val="002E2A81"/>
    <w:rsid w:val="002E2FFC"/>
    <w:rsid w:val="002E3819"/>
    <w:rsid w:val="002E3F7B"/>
    <w:rsid w:val="002E4830"/>
    <w:rsid w:val="002E50CF"/>
    <w:rsid w:val="002E518C"/>
    <w:rsid w:val="002E629B"/>
    <w:rsid w:val="002E630C"/>
    <w:rsid w:val="002F12A8"/>
    <w:rsid w:val="002F13E4"/>
    <w:rsid w:val="002F1CE8"/>
    <w:rsid w:val="002F250A"/>
    <w:rsid w:val="002F3273"/>
    <w:rsid w:val="002F34EE"/>
    <w:rsid w:val="002F4A50"/>
    <w:rsid w:val="002F5B44"/>
    <w:rsid w:val="002F6EDE"/>
    <w:rsid w:val="002F7C29"/>
    <w:rsid w:val="00300CDB"/>
    <w:rsid w:val="00301442"/>
    <w:rsid w:val="003014D1"/>
    <w:rsid w:val="00302BC5"/>
    <w:rsid w:val="00302E69"/>
    <w:rsid w:val="0030353B"/>
    <w:rsid w:val="00303BC1"/>
    <w:rsid w:val="0030410E"/>
    <w:rsid w:val="00304448"/>
    <w:rsid w:val="00305131"/>
    <w:rsid w:val="003076A9"/>
    <w:rsid w:val="00310266"/>
    <w:rsid w:val="00310885"/>
    <w:rsid w:val="00311AA0"/>
    <w:rsid w:val="00311E71"/>
    <w:rsid w:val="00311F6C"/>
    <w:rsid w:val="00311FD6"/>
    <w:rsid w:val="00313380"/>
    <w:rsid w:val="00314130"/>
    <w:rsid w:val="00314D39"/>
    <w:rsid w:val="00314DDD"/>
    <w:rsid w:val="00315951"/>
    <w:rsid w:val="00315CE6"/>
    <w:rsid w:val="00315FDF"/>
    <w:rsid w:val="00316D66"/>
    <w:rsid w:val="0032071F"/>
    <w:rsid w:val="00320A01"/>
    <w:rsid w:val="00322ADC"/>
    <w:rsid w:val="00322F0A"/>
    <w:rsid w:val="00322F44"/>
    <w:rsid w:val="00324326"/>
    <w:rsid w:val="003243D3"/>
    <w:rsid w:val="00324827"/>
    <w:rsid w:val="003251D6"/>
    <w:rsid w:val="0032667F"/>
    <w:rsid w:val="0032721E"/>
    <w:rsid w:val="00330356"/>
    <w:rsid w:val="00330413"/>
    <w:rsid w:val="00330A34"/>
    <w:rsid w:val="00331498"/>
    <w:rsid w:val="00331E5B"/>
    <w:rsid w:val="00332794"/>
    <w:rsid w:val="00332E12"/>
    <w:rsid w:val="003340DF"/>
    <w:rsid w:val="003347A3"/>
    <w:rsid w:val="00334814"/>
    <w:rsid w:val="00335B8B"/>
    <w:rsid w:val="00335F73"/>
    <w:rsid w:val="00336D63"/>
    <w:rsid w:val="003379FD"/>
    <w:rsid w:val="00337F53"/>
    <w:rsid w:val="0034084C"/>
    <w:rsid w:val="003409FB"/>
    <w:rsid w:val="00340D61"/>
    <w:rsid w:val="00340FE4"/>
    <w:rsid w:val="00341A84"/>
    <w:rsid w:val="00341CA9"/>
    <w:rsid w:val="00342090"/>
    <w:rsid w:val="003429F4"/>
    <w:rsid w:val="003434A0"/>
    <w:rsid w:val="00343563"/>
    <w:rsid w:val="00343D81"/>
    <w:rsid w:val="00344EC9"/>
    <w:rsid w:val="00345E52"/>
    <w:rsid w:val="00346014"/>
    <w:rsid w:val="00347268"/>
    <w:rsid w:val="0034753A"/>
    <w:rsid w:val="003477B0"/>
    <w:rsid w:val="00351621"/>
    <w:rsid w:val="00351771"/>
    <w:rsid w:val="00352348"/>
    <w:rsid w:val="0035252A"/>
    <w:rsid w:val="00353B65"/>
    <w:rsid w:val="0035458B"/>
    <w:rsid w:val="00354966"/>
    <w:rsid w:val="0035552F"/>
    <w:rsid w:val="0035596E"/>
    <w:rsid w:val="003568C2"/>
    <w:rsid w:val="00360995"/>
    <w:rsid w:val="00361F1D"/>
    <w:rsid w:val="003620CE"/>
    <w:rsid w:val="003623C7"/>
    <w:rsid w:val="0036445F"/>
    <w:rsid w:val="00364597"/>
    <w:rsid w:val="00364B47"/>
    <w:rsid w:val="00365196"/>
    <w:rsid w:val="00365C27"/>
    <w:rsid w:val="00365D29"/>
    <w:rsid w:val="00366186"/>
    <w:rsid w:val="0036692C"/>
    <w:rsid w:val="00366BA8"/>
    <w:rsid w:val="00367F62"/>
    <w:rsid w:val="00370827"/>
    <w:rsid w:val="00371A23"/>
    <w:rsid w:val="0037351B"/>
    <w:rsid w:val="00373560"/>
    <w:rsid w:val="00373C3C"/>
    <w:rsid w:val="00374887"/>
    <w:rsid w:val="00374B0A"/>
    <w:rsid w:val="003751CF"/>
    <w:rsid w:val="00376407"/>
    <w:rsid w:val="0037659A"/>
    <w:rsid w:val="0037680B"/>
    <w:rsid w:val="00376CD6"/>
    <w:rsid w:val="003803A0"/>
    <w:rsid w:val="00380636"/>
    <w:rsid w:val="0038072A"/>
    <w:rsid w:val="00380C14"/>
    <w:rsid w:val="00382216"/>
    <w:rsid w:val="0038226C"/>
    <w:rsid w:val="00382926"/>
    <w:rsid w:val="00382D40"/>
    <w:rsid w:val="00382EC9"/>
    <w:rsid w:val="00383F7E"/>
    <w:rsid w:val="003842CC"/>
    <w:rsid w:val="0038432B"/>
    <w:rsid w:val="0038478B"/>
    <w:rsid w:val="00384CF6"/>
    <w:rsid w:val="00385082"/>
    <w:rsid w:val="00385180"/>
    <w:rsid w:val="003854DC"/>
    <w:rsid w:val="00385635"/>
    <w:rsid w:val="003867B4"/>
    <w:rsid w:val="00390C0D"/>
    <w:rsid w:val="00393E05"/>
    <w:rsid w:val="00396220"/>
    <w:rsid w:val="00396345"/>
    <w:rsid w:val="003A011B"/>
    <w:rsid w:val="003A0BF3"/>
    <w:rsid w:val="003A1097"/>
    <w:rsid w:val="003A1E2E"/>
    <w:rsid w:val="003A2116"/>
    <w:rsid w:val="003A2132"/>
    <w:rsid w:val="003A22AA"/>
    <w:rsid w:val="003A39F9"/>
    <w:rsid w:val="003A6AB3"/>
    <w:rsid w:val="003A6B40"/>
    <w:rsid w:val="003B027D"/>
    <w:rsid w:val="003B246C"/>
    <w:rsid w:val="003B38A8"/>
    <w:rsid w:val="003B40C6"/>
    <w:rsid w:val="003B4944"/>
    <w:rsid w:val="003B501E"/>
    <w:rsid w:val="003B5604"/>
    <w:rsid w:val="003B5D11"/>
    <w:rsid w:val="003B6BA7"/>
    <w:rsid w:val="003B7C06"/>
    <w:rsid w:val="003C02AD"/>
    <w:rsid w:val="003C0C8D"/>
    <w:rsid w:val="003C1349"/>
    <w:rsid w:val="003C1B69"/>
    <w:rsid w:val="003C263A"/>
    <w:rsid w:val="003C40AB"/>
    <w:rsid w:val="003C42DD"/>
    <w:rsid w:val="003C564A"/>
    <w:rsid w:val="003C5A08"/>
    <w:rsid w:val="003C6C40"/>
    <w:rsid w:val="003C746C"/>
    <w:rsid w:val="003D080B"/>
    <w:rsid w:val="003D2B0D"/>
    <w:rsid w:val="003D2CF9"/>
    <w:rsid w:val="003D355F"/>
    <w:rsid w:val="003D4D20"/>
    <w:rsid w:val="003D5888"/>
    <w:rsid w:val="003D5F89"/>
    <w:rsid w:val="003D621A"/>
    <w:rsid w:val="003D6E84"/>
    <w:rsid w:val="003D72F2"/>
    <w:rsid w:val="003E0406"/>
    <w:rsid w:val="003E071C"/>
    <w:rsid w:val="003E08E2"/>
    <w:rsid w:val="003E1DE4"/>
    <w:rsid w:val="003E2045"/>
    <w:rsid w:val="003E390B"/>
    <w:rsid w:val="003E3D63"/>
    <w:rsid w:val="003E407F"/>
    <w:rsid w:val="003E4B8A"/>
    <w:rsid w:val="003E5BAC"/>
    <w:rsid w:val="003E5FB6"/>
    <w:rsid w:val="003E6A13"/>
    <w:rsid w:val="003E6C90"/>
    <w:rsid w:val="003F0031"/>
    <w:rsid w:val="003F2166"/>
    <w:rsid w:val="003F37E2"/>
    <w:rsid w:val="003F3BE4"/>
    <w:rsid w:val="003F3C96"/>
    <w:rsid w:val="003F3EFC"/>
    <w:rsid w:val="003F5A46"/>
    <w:rsid w:val="003F61F4"/>
    <w:rsid w:val="003F6D6C"/>
    <w:rsid w:val="003F79A5"/>
    <w:rsid w:val="0040042F"/>
    <w:rsid w:val="00400F81"/>
    <w:rsid w:val="0040101C"/>
    <w:rsid w:val="00401BB7"/>
    <w:rsid w:val="004024F2"/>
    <w:rsid w:val="004026A2"/>
    <w:rsid w:val="00403D26"/>
    <w:rsid w:val="004045FE"/>
    <w:rsid w:val="004055E1"/>
    <w:rsid w:val="004057B8"/>
    <w:rsid w:val="00407D70"/>
    <w:rsid w:val="0041126B"/>
    <w:rsid w:val="00411344"/>
    <w:rsid w:val="004124AE"/>
    <w:rsid w:val="00412E61"/>
    <w:rsid w:val="00413672"/>
    <w:rsid w:val="00413ACC"/>
    <w:rsid w:val="004147BE"/>
    <w:rsid w:val="004148F1"/>
    <w:rsid w:val="00414DDA"/>
    <w:rsid w:val="0041523E"/>
    <w:rsid w:val="00415772"/>
    <w:rsid w:val="004160D3"/>
    <w:rsid w:val="00416EC4"/>
    <w:rsid w:val="00422924"/>
    <w:rsid w:val="00424749"/>
    <w:rsid w:val="00424EC0"/>
    <w:rsid w:val="00425448"/>
    <w:rsid w:val="00425A7C"/>
    <w:rsid w:val="00426452"/>
    <w:rsid w:val="004266D5"/>
    <w:rsid w:val="004269A6"/>
    <w:rsid w:val="00426EFF"/>
    <w:rsid w:val="00427B0D"/>
    <w:rsid w:val="00427D79"/>
    <w:rsid w:val="00431273"/>
    <w:rsid w:val="00431D7A"/>
    <w:rsid w:val="00432945"/>
    <w:rsid w:val="004333CE"/>
    <w:rsid w:val="00433A8E"/>
    <w:rsid w:val="00433B21"/>
    <w:rsid w:val="0043571C"/>
    <w:rsid w:val="004360BB"/>
    <w:rsid w:val="00436282"/>
    <w:rsid w:val="00436556"/>
    <w:rsid w:val="00436F78"/>
    <w:rsid w:val="004372ED"/>
    <w:rsid w:val="00437370"/>
    <w:rsid w:val="00437C17"/>
    <w:rsid w:val="00441349"/>
    <w:rsid w:val="00441487"/>
    <w:rsid w:val="00443E4C"/>
    <w:rsid w:val="0044523A"/>
    <w:rsid w:val="00446A3E"/>
    <w:rsid w:val="00446F61"/>
    <w:rsid w:val="0044785D"/>
    <w:rsid w:val="00450DA8"/>
    <w:rsid w:val="00451FD7"/>
    <w:rsid w:val="004522C3"/>
    <w:rsid w:val="00452A40"/>
    <w:rsid w:val="00452F9C"/>
    <w:rsid w:val="00453B72"/>
    <w:rsid w:val="004546EA"/>
    <w:rsid w:val="00454B08"/>
    <w:rsid w:val="00454F66"/>
    <w:rsid w:val="0045543F"/>
    <w:rsid w:val="0045595B"/>
    <w:rsid w:val="00455F1C"/>
    <w:rsid w:val="004577B9"/>
    <w:rsid w:val="00460393"/>
    <w:rsid w:val="00460A21"/>
    <w:rsid w:val="00460ED2"/>
    <w:rsid w:val="00461EC8"/>
    <w:rsid w:val="004632BE"/>
    <w:rsid w:val="0046408C"/>
    <w:rsid w:val="004651CC"/>
    <w:rsid w:val="00466C01"/>
    <w:rsid w:val="00467390"/>
    <w:rsid w:val="004673FF"/>
    <w:rsid w:val="00467C0C"/>
    <w:rsid w:val="00467F59"/>
    <w:rsid w:val="00471B81"/>
    <w:rsid w:val="004732A0"/>
    <w:rsid w:val="0047336A"/>
    <w:rsid w:val="004749B1"/>
    <w:rsid w:val="00474C75"/>
    <w:rsid w:val="00474DD3"/>
    <w:rsid w:val="004756B6"/>
    <w:rsid w:val="00475A20"/>
    <w:rsid w:val="00477931"/>
    <w:rsid w:val="00477AEF"/>
    <w:rsid w:val="0048071A"/>
    <w:rsid w:val="0048217E"/>
    <w:rsid w:val="004827E9"/>
    <w:rsid w:val="00482B40"/>
    <w:rsid w:val="00482CC4"/>
    <w:rsid w:val="00482E84"/>
    <w:rsid w:val="004831A5"/>
    <w:rsid w:val="00483A6D"/>
    <w:rsid w:val="004841C7"/>
    <w:rsid w:val="004848FF"/>
    <w:rsid w:val="00484B59"/>
    <w:rsid w:val="0048532C"/>
    <w:rsid w:val="004854B6"/>
    <w:rsid w:val="004868D1"/>
    <w:rsid w:val="00487785"/>
    <w:rsid w:val="00490059"/>
    <w:rsid w:val="004906F6"/>
    <w:rsid w:val="00491758"/>
    <w:rsid w:val="00491DC7"/>
    <w:rsid w:val="00493D2F"/>
    <w:rsid w:val="00494A3E"/>
    <w:rsid w:val="004950F2"/>
    <w:rsid w:val="00496FFD"/>
    <w:rsid w:val="00497359"/>
    <w:rsid w:val="00497B8D"/>
    <w:rsid w:val="004A1B5D"/>
    <w:rsid w:val="004A3BD4"/>
    <w:rsid w:val="004A441B"/>
    <w:rsid w:val="004A5696"/>
    <w:rsid w:val="004A670C"/>
    <w:rsid w:val="004A6721"/>
    <w:rsid w:val="004A7306"/>
    <w:rsid w:val="004A73BC"/>
    <w:rsid w:val="004A756E"/>
    <w:rsid w:val="004B0794"/>
    <w:rsid w:val="004B106B"/>
    <w:rsid w:val="004B1D4B"/>
    <w:rsid w:val="004B2BA4"/>
    <w:rsid w:val="004B3169"/>
    <w:rsid w:val="004B377C"/>
    <w:rsid w:val="004B3BFD"/>
    <w:rsid w:val="004B3E4F"/>
    <w:rsid w:val="004B3FAB"/>
    <w:rsid w:val="004B43EB"/>
    <w:rsid w:val="004B441A"/>
    <w:rsid w:val="004B4B14"/>
    <w:rsid w:val="004B54F8"/>
    <w:rsid w:val="004B6144"/>
    <w:rsid w:val="004B6880"/>
    <w:rsid w:val="004B6A91"/>
    <w:rsid w:val="004B709F"/>
    <w:rsid w:val="004B74AC"/>
    <w:rsid w:val="004B7FBE"/>
    <w:rsid w:val="004C011D"/>
    <w:rsid w:val="004C0268"/>
    <w:rsid w:val="004C0B7A"/>
    <w:rsid w:val="004C0D2A"/>
    <w:rsid w:val="004C0D57"/>
    <w:rsid w:val="004C17D8"/>
    <w:rsid w:val="004C1848"/>
    <w:rsid w:val="004C2336"/>
    <w:rsid w:val="004C26E0"/>
    <w:rsid w:val="004C2F69"/>
    <w:rsid w:val="004C31F2"/>
    <w:rsid w:val="004C386E"/>
    <w:rsid w:val="004C4678"/>
    <w:rsid w:val="004C47E5"/>
    <w:rsid w:val="004C5458"/>
    <w:rsid w:val="004C5667"/>
    <w:rsid w:val="004C587E"/>
    <w:rsid w:val="004C6332"/>
    <w:rsid w:val="004C6642"/>
    <w:rsid w:val="004C72F0"/>
    <w:rsid w:val="004C7AE4"/>
    <w:rsid w:val="004C7FD1"/>
    <w:rsid w:val="004D06AE"/>
    <w:rsid w:val="004D0B0F"/>
    <w:rsid w:val="004D0CCC"/>
    <w:rsid w:val="004D0F33"/>
    <w:rsid w:val="004D1F7A"/>
    <w:rsid w:val="004D2D8C"/>
    <w:rsid w:val="004D36C5"/>
    <w:rsid w:val="004D3C62"/>
    <w:rsid w:val="004D5421"/>
    <w:rsid w:val="004D60BE"/>
    <w:rsid w:val="004D60D2"/>
    <w:rsid w:val="004D6884"/>
    <w:rsid w:val="004E050C"/>
    <w:rsid w:val="004E1544"/>
    <w:rsid w:val="004E26D5"/>
    <w:rsid w:val="004E362E"/>
    <w:rsid w:val="004E39A0"/>
    <w:rsid w:val="004E47A3"/>
    <w:rsid w:val="004E4882"/>
    <w:rsid w:val="004E5725"/>
    <w:rsid w:val="004E5F3E"/>
    <w:rsid w:val="004E6DD6"/>
    <w:rsid w:val="004E7032"/>
    <w:rsid w:val="004E75D1"/>
    <w:rsid w:val="004F0053"/>
    <w:rsid w:val="004F0DB6"/>
    <w:rsid w:val="004F32F0"/>
    <w:rsid w:val="004F3723"/>
    <w:rsid w:val="004F3804"/>
    <w:rsid w:val="004F3C78"/>
    <w:rsid w:val="004F489C"/>
    <w:rsid w:val="004F49B3"/>
    <w:rsid w:val="004F5C7C"/>
    <w:rsid w:val="004F641B"/>
    <w:rsid w:val="004F64A0"/>
    <w:rsid w:val="004F67F2"/>
    <w:rsid w:val="004F7175"/>
    <w:rsid w:val="005035EF"/>
    <w:rsid w:val="00504584"/>
    <w:rsid w:val="00504AF9"/>
    <w:rsid w:val="00504E00"/>
    <w:rsid w:val="00504F38"/>
    <w:rsid w:val="005052E9"/>
    <w:rsid w:val="00506F19"/>
    <w:rsid w:val="005075F8"/>
    <w:rsid w:val="005102D9"/>
    <w:rsid w:val="005115E0"/>
    <w:rsid w:val="00512377"/>
    <w:rsid w:val="005124F1"/>
    <w:rsid w:val="00512E54"/>
    <w:rsid w:val="0051366C"/>
    <w:rsid w:val="00514438"/>
    <w:rsid w:val="005149BB"/>
    <w:rsid w:val="00514C15"/>
    <w:rsid w:val="005162DB"/>
    <w:rsid w:val="00516C40"/>
    <w:rsid w:val="0051724C"/>
    <w:rsid w:val="005177F3"/>
    <w:rsid w:val="00520D53"/>
    <w:rsid w:val="0052104B"/>
    <w:rsid w:val="00521847"/>
    <w:rsid w:val="005227C5"/>
    <w:rsid w:val="005239E8"/>
    <w:rsid w:val="00523E58"/>
    <w:rsid w:val="005241DC"/>
    <w:rsid w:val="005242B9"/>
    <w:rsid w:val="00526C58"/>
    <w:rsid w:val="00527F40"/>
    <w:rsid w:val="005306EB"/>
    <w:rsid w:val="00530A20"/>
    <w:rsid w:val="005333BA"/>
    <w:rsid w:val="0053563C"/>
    <w:rsid w:val="00535CD2"/>
    <w:rsid w:val="00536944"/>
    <w:rsid w:val="00536977"/>
    <w:rsid w:val="00536FB5"/>
    <w:rsid w:val="0054055D"/>
    <w:rsid w:val="0054058F"/>
    <w:rsid w:val="0054093F"/>
    <w:rsid w:val="00540BD8"/>
    <w:rsid w:val="00540EE5"/>
    <w:rsid w:val="00542AD4"/>
    <w:rsid w:val="00544BB7"/>
    <w:rsid w:val="0054574D"/>
    <w:rsid w:val="00545F37"/>
    <w:rsid w:val="0054664D"/>
    <w:rsid w:val="00546B79"/>
    <w:rsid w:val="005477FC"/>
    <w:rsid w:val="00550AC0"/>
    <w:rsid w:val="00550C5F"/>
    <w:rsid w:val="00550DF6"/>
    <w:rsid w:val="00551DA4"/>
    <w:rsid w:val="005520BD"/>
    <w:rsid w:val="00552CC8"/>
    <w:rsid w:val="0055381A"/>
    <w:rsid w:val="00553FDD"/>
    <w:rsid w:val="00554CAE"/>
    <w:rsid w:val="00556BBF"/>
    <w:rsid w:val="00556C57"/>
    <w:rsid w:val="005600EB"/>
    <w:rsid w:val="00560B1E"/>
    <w:rsid w:val="00560FD0"/>
    <w:rsid w:val="00561170"/>
    <w:rsid w:val="00561563"/>
    <w:rsid w:val="005615EC"/>
    <w:rsid w:val="0056259A"/>
    <w:rsid w:val="00563A3E"/>
    <w:rsid w:val="00563ED7"/>
    <w:rsid w:val="00565287"/>
    <w:rsid w:val="005652FE"/>
    <w:rsid w:val="005653E2"/>
    <w:rsid w:val="00565C1A"/>
    <w:rsid w:val="00565C21"/>
    <w:rsid w:val="005667AE"/>
    <w:rsid w:val="005705DB"/>
    <w:rsid w:val="0057106D"/>
    <w:rsid w:val="005717F4"/>
    <w:rsid w:val="0057202C"/>
    <w:rsid w:val="0057263C"/>
    <w:rsid w:val="005744E2"/>
    <w:rsid w:val="00575204"/>
    <w:rsid w:val="00575FC1"/>
    <w:rsid w:val="00576070"/>
    <w:rsid w:val="00576FE6"/>
    <w:rsid w:val="00577259"/>
    <w:rsid w:val="005772C4"/>
    <w:rsid w:val="00580F71"/>
    <w:rsid w:val="00581132"/>
    <w:rsid w:val="005819D5"/>
    <w:rsid w:val="00582026"/>
    <w:rsid w:val="0058241F"/>
    <w:rsid w:val="00582889"/>
    <w:rsid w:val="005837B7"/>
    <w:rsid w:val="00583ADD"/>
    <w:rsid w:val="0058444F"/>
    <w:rsid w:val="0058720A"/>
    <w:rsid w:val="005900E1"/>
    <w:rsid w:val="0059290F"/>
    <w:rsid w:val="005929B5"/>
    <w:rsid w:val="00593D45"/>
    <w:rsid w:val="005947B7"/>
    <w:rsid w:val="005954EA"/>
    <w:rsid w:val="00595BA1"/>
    <w:rsid w:val="00595D74"/>
    <w:rsid w:val="00596517"/>
    <w:rsid w:val="005975C9"/>
    <w:rsid w:val="00597791"/>
    <w:rsid w:val="005A07E6"/>
    <w:rsid w:val="005A1469"/>
    <w:rsid w:val="005A2A02"/>
    <w:rsid w:val="005A2F52"/>
    <w:rsid w:val="005A4AB5"/>
    <w:rsid w:val="005A4E09"/>
    <w:rsid w:val="005A599E"/>
    <w:rsid w:val="005B0E4B"/>
    <w:rsid w:val="005B10F4"/>
    <w:rsid w:val="005B1FE4"/>
    <w:rsid w:val="005B28A9"/>
    <w:rsid w:val="005B313D"/>
    <w:rsid w:val="005B3372"/>
    <w:rsid w:val="005B39D1"/>
    <w:rsid w:val="005B3A61"/>
    <w:rsid w:val="005B446F"/>
    <w:rsid w:val="005B48CB"/>
    <w:rsid w:val="005B4A49"/>
    <w:rsid w:val="005B57D3"/>
    <w:rsid w:val="005B61A9"/>
    <w:rsid w:val="005B62D5"/>
    <w:rsid w:val="005B6322"/>
    <w:rsid w:val="005C18C9"/>
    <w:rsid w:val="005C2C13"/>
    <w:rsid w:val="005C3B0E"/>
    <w:rsid w:val="005C3B58"/>
    <w:rsid w:val="005C3FAB"/>
    <w:rsid w:val="005C5C2D"/>
    <w:rsid w:val="005D02F1"/>
    <w:rsid w:val="005D0576"/>
    <w:rsid w:val="005D2B5D"/>
    <w:rsid w:val="005D2EA6"/>
    <w:rsid w:val="005D360B"/>
    <w:rsid w:val="005D3A5B"/>
    <w:rsid w:val="005D5006"/>
    <w:rsid w:val="005D68DC"/>
    <w:rsid w:val="005D735E"/>
    <w:rsid w:val="005D7855"/>
    <w:rsid w:val="005D7F70"/>
    <w:rsid w:val="005E1E10"/>
    <w:rsid w:val="005E27C9"/>
    <w:rsid w:val="005E2E00"/>
    <w:rsid w:val="005E356B"/>
    <w:rsid w:val="005E358A"/>
    <w:rsid w:val="005E39A3"/>
    <w:rsid w:val="005E47E3"/>
    <w:rsid w:val="005E67FE"/>
    <w:rsid w:val="005E6B59"/>
    <w:rsid w:val="005E7571"/>
    <w:rsid w:val="005F020B"/>
    <w:rsid w:val="005F0D17"/>
    <w:rsid w:val="005F1BA2"/>
    <w:rsid w:val="005F29FA"/>
    <w:rsid w:val="005F48FB"/>
    <w:rsid w:val="005F5D5A"/>
    <w:rsid w:val="005F67FB"/>
    <w:rsid w:val="005F79B5"/>
    <w:rsid w:val="00601AC5"/>
    <w:rsid w:val="00601DB4"/>
    <w:rsid w:val="00602332"/>
    <w:rsid w:val="00603628"/>
    <w:rsid w:val="00604863"/>
    <w:rsid w:val="006052F7"/>
    <w:rsid w:val="00605D0E"/>
    <w:rsid w:val="006060D6"/>
    <w:rsid w:val="00606191"/>
    <w:rsid w:val="0061067A"/>
    <w:rsid w:val="00611A0A"/>
    <w:rsid w:val="00611E19"/>
    <w:rsid w:val="00611EB6"/>
    <w:rsid w:val="0061209D"/>
    <w:rsid w:val="006135EA"/>
    <w:rsid w:val="0061381F"/>
    <w:rsid w:val="006140C9"/>
    <w:rsid w:val="00614D03"/>
    <w:rsid w:val="00615C1D"/>
    <w:rsid w:val="00616267"/>
    <w:rsid w:val="00617899"/>
    <w:rsid w:val="00617944"/>
    <w:rsid w:val="00620ACC"/>
    <w:rsid w:val="0062101F"/>
    <w:rsid w:val="00621FFB"/>
    <w:rsid w:val="00623C97"/>
    <w:rsid w:val="00625F88"/>
    <w:rsid w:val="00626272"/>
    <w:rsid w:val="00627669"/>
    <w:rsid w:val="00627D26"/>
    <w:rsid w:val="00630506"/>
    <w:rsid w:val="006319A2"/>
    <w:rsid w:val="006319E6"/>
    <w:rsid w:val="00632236"/>
    <w:rsid w:val="00633FF0"/>
    <w:rsid w:val="0063462C"/>
    <w:rsid w:val="00635369"/>
    <w:rsid w:val="00635B1B"/>
    <w:rsid w:val="00635F51"/>
    <w:rsid w:val="00637822"/>
    <w:rsid w:val="00640745"/>
    <w:rsid w:val="0064217B"/>
    <w:rsid w:val="0064267F"/>
    <w:rsid w:val="00642694"/>
    <w:rsid w:val="00642E31"/>
    <w:rsid w:val="00642FD3"/>
    <w:rsid w:val="006439A2"/>
    <w:rsid w:val="006443EF"/>
    <w:rsid w:val="0064536F"/>
    <w:rsid w:val="006466ED"/>
    <w:rsid w:val="006467AD"/>
    <w:rsid w:val="0064728B"/>
    <w:rsid w:val="0065071B"/>
    <w:rsid w:val="00652296"/>
    <w:rsid w:val="00652603"/>
    <w:rsid w:val="0065286C"/>
    <w:rsid w:val="0065344A"/>
    <w:rsid w:val="0065424E"/>
    <w:rsid w:val="006543B7"/>
    <w:rsid w:val="006547D8"/>
    <w:rsid w:val="0065568D"/>
    <w:rsid w:val="00655CDF"/>
    <w:rsid w:val="006560BE"/>
    <w:rsid w:val="006563C4"/>
    <w:rsid w:val="006568C1"/>
    <w:rsid w:val="00656B05"/>
    <w:rsid w:val="00657068"/>
    <w:rsid w:val="00657386"/>
    <w:rsid w:val="0066108A"/>
    <w:rsid w:val="006617F9"/>
    <w:rsid w:val="00661FDF"/>
    <w:rsid w:val="00664F10"/>
    <w:rsid w:val="00665714"/>
    <w:rsid w:val="00665F31"/>
    <w:rsid w:val="0066679F"/>
    <w:rsid w:val="00667587"/>
    <w:rsid w:val="006675E8"/>
    <w:rsid w:val="00667984"/>
    <w:rsid w:val="00667A6F"/>
    <w:rsid w:val="00667B3A"/>
    <w:rsid w:val="00667F83"/>
    <w:rsid w:val="00670956"/>
    <w:rsid w:val="006716CA"/>
    <w:rsid w:val="0067203D"/>
    <w:rsid w:val="006741A2"/>
    <w:rsid w:val="00675457"/>
    <w:rsid w:val="00675F4F"/>
    <w:rsid w:val="00676A37"/>
    <w:rsid w:val="00677025"/>
    <w:rsid w:val="00677B49"/>
    <w:rsid w:val="00681292"/>
    <w:rsid w:val="006812AA"/>
    <w:rsid w:val="006820FB"/>
    <w:rsid w:val="00682380"/>
    <w:rsid w:val="0068240D"/>
    <w:rsid w:val="00682DE3"/>
    <w:rsid w:val="00683A7C"/>
    <w:rsid w:val="0068464D"/>
    <w:rsid w:val="0068483B"/>
    <w:rsid w:val="0068493D"/>
    <w:rsid w:val="00684E05"/>
    <w:rsid w:val="00684EB2"/>
    <w:rsid w:val="006867A0"/>
    <w:rsid w:val="0068795D"/>
    <w:rsid w:val="006907F9"/>
    <w:rsid w:val="00691419"/>
    <w:rsid w:val="00691FC3"/>
    <w:rsid w:val="00693253"/>
    <w:rsid w:val="006937E6"/>
    <w:rsid w:val="006944C7"/>
    <w:rsid w:val="0069508E"/>
    <w:rsid w:val="0069539C"/>
    <w:rsid w:val="00696EA5"/>
    <w:rsid w:val="00697187"/>
    <w:rsid w:val="0069749A"/>
    <w:rsid w:val="006A221C"/>
    <w:rsid w:val="006A2E6C"/>
    <w:rsid w:val="006A31E9"/>
    <w:rsid w:val="006A3915"/>
    <w:rsid w:val="006A4517"/>
    <w:rsid w:val="006A4BFE"/>
    <w:rsid w:val="006A524E"/>
    <w:rsid w:val="006A52B3"/>
    <w:rsid w:val="006A53CC"/>
    <w:rsid w:val="006A5E40"/>
    <w:rsid w:val="006A5E67"/>
    <w:rsid w:val="006A6A74"/>
    <w:rsid w:val="006B0705"/>
    <w:rsid w:val="006B0F05"/>
    <w:rsid w:val="006B1396"/>
    <w:rsid w:val="006B29B5"/>
    <w:rsid w:val="006B2D59"/>
    <w:rsid w:val="006B305F"/>
    <w:rsid w:val="006B3483"/>
    <w:rsid w:val="006B4260"/>
    <w:rsid w:val="006B48DD"/>
    <w:rsid w:val="006B4BE6"/>
    <w:rsid w:val="006B4E18"/>
    <w:rsid w:val="006B5C60"/>
    <w:rsid w:val="006B5D8B"/>
    <w:rsid w:val="006C0D86"/>
    <w:rsid w:val="006C15B6"/>
    <w:rsid w:val="006C1AF1"/>
    <w:rsid w:val="006C31C6"/>
    <w:rsid w:val="006C455A"/>
    <w:rsid w:val="006C5A51"/>
    <w:rsid w:val="006C6EE1"/>
    <w:rsid w:val="006C6F20"/>
    <w:rsid w:val="006C7DAC"/>
    <w:rsid w:val="006D071E"/>
    <w:rsid w:val="006D0B92"/>
    <w:rsid w:val="006D216D"/>
    <w:rsid w:val="006D31F7"/>
    <w:rsid w:val="006D4F6F"/>
    <w:rsid w:val="006D6845"/>
    <w:rsid w:val="006D70E8"/>
    <w:rsid w:val="006D79DE"/>
    <w:rsid w:val="006D7AFD"/>
    <w:rsid w:val="006D7CF3"/>
    <w:rsid w:val="006E046D"/>
    <w:rsid w:val="006E08AB"/>
    <w:rsid w:val="006E13FC"/>
    <w:rsid w:val="006E3FA7"/>
    <w:rsid w:val="006E6406"/>
    <w:rsid w:val="006E6DC0"/>
    <w:rsid w:val="006E7196"/>
    <w:rsid w:val="006E7DB2"/>
    <w:rsid w:val="006E7F62"/>
    <w:rsid w:val="006F041D"/>
    <w:rsid w:val="006F0622"/>
    <w:rsid w:val="006F0B43"/>
    <w:rsid w:val="006F2241"/>
    <w:rsid w:val="006F2298"/>
    <w:rsid w:val="006F25ED"/>
    <w:rsid w:val="006F2CE8"/>
    <w:rsid w:val="006F3662"/>
    <w:rsid w:val="006F440E"/>
    <w:rsid w:val="006F4919"/>
    <w:rsid w:val="006F4B70"/>
    <w:rsid w:val="006F4F8E"/>
    <w:rsid w:val="006F55FE"/>
    <w:rsid w:val="006F607B"/>
    <w:rsid w:val="006F6767"/>
    <w:rsid w:val="006F6A2D"/>
    <w:rsid w:val="006F750A"/>
    <w:rsid w:val="006F77C6"/>
    <w:rsid w:val="006F791C"/>
    <w:rsid w:val="006F7B76"/>
    <w:rsid w:val="006F7BEC"/>
    <w:rsid w:val="006F7CE1"/>
    <w:rsid w:val="00701530"/>
    <w:rsid w:val="00703921"/>
    <w:rsid w:val="00704553"/>
    <w:rsid w:val="0070476F"/>
    <w:rsid w:val="00705EA3"/>
    <w:rsid w:val="0070787D"/>
    <w:rsid w:val="00711C7A"/>
    <w:rsid w:val="00711ECF"/>
    <w:rsid w:val="00711F33"/>
    <w:rsid w:val="00712052"/>
    <w:rsid w:val="007122C3"/>
    <w:rsid w:val="007133D4"/>
    <w:rsid w:val="00713670"/>
    <w:rsid w:val="007140C2"/>
    <w:rsid w:val="00714B6D"/>
    <w:rsid w:val="00715DEA"/>
    <w:rsid w:val="00715F10"/>
    <w:rsid w:val="007169AC"/>
    <w:rsid w:val="007172CC"/>
    <w:rsid w:val="007172D5"/>
    <w:rsid w:val="007206C5"/>
    <w:rsid w:val="00722035"/>
    <w:rsid w:val="00723083"/>
    <w:rsid w:val="007233C7"/>
    <w:rsid w:val="0072453B"/>
    <w:rsid w:val="00725101"/>
    <w:rsid w:val="00725FFE"/>
    <w:rsid w:val="00726433"/>
    <w:rsid w:val="007272AC"/>
    <w:rsid w:val="0072731D"/>
    <w:rsid w:val="00730631"/>
    <w:rsid w:val="007306D1"/>
    <w:rsid w:val="00730C3B"/>
    <w:rsid w:val="00732249"/>
    <w:rsid w:val="0073270D"/>
    <w:rsid w:val="00732752"/>
    <w:rsid w:val="00733A8C"/>
    <w:rsid w:val="00733B0C"/>
    <w:rsid w:val="0073503D"/>
    <w:rsid w:val="007350B0"/>
    <w:rsid w:val="00735B00"/>
    <w:rsid w:val="00737238"/>
    <w:rsid w:val="00737D34"/>
    <w:rsid w:val="007403D8"/>
    <w:rsid w:val="0074106D"/>
    <w:rsid w:val="00741FB0"/>
    <w:rsid w:val="0074325D"/>
    <w:rsid w:val="007439B1"/>
    <w:rsid w:val="007445C0"/>
    <w:rsid w:val="007479F9"/>
    <w:rsid w:val="00747C4F"/>
    <w:rsid w:val="0075083F"/>
    <w:rsid w:val="00751BB0"/>
    <w:rsid w:val="007533AC"/>
    <w:rsid w:val="00753830"/>
    <w:rsid w:val="00753FDC"/>
    <w:rsid w:val="00754E71"/>
    <w:rsid w:val="0075536B"/>
    <w:rsid w:val="007553A4"/>
    <w:rsid w:val="007573A7"/>
    <w:rsid w:val="007574D4"/>
    <w:rsid w:val="00760506"/>
    <w:rsid w:val="00761925"/>
    <w:rsid w:val="00761A30"/>
    <w:rsid w:val="007623F2"/>
    <w:rsid w:val="00763637"/>
    <w:rsid w:val="007636C2"/>
    <w:rsid w:val="007638BD"/>
    <w:rsid w:val="00763E37"/>
    <w:rsid w:val="00764FDD"/>
    <w:rsid w:val="007663F6"/>
    <w:rsid w:val="00766E04"/>
    <w:rsid w:val="00767652"/>
    <w:rsid w:val="00767829"/>
    <w:rsid w:val="00770822"/>
    <w:rsid w:val="00770C0B"/>
    <w:rsid w:val="0077145B"/>
    <w:rsid w:val="00771656"/>
    <w:rsid w:val="00772407"/>
    <w:rsid w:val="00772C50"/>
    <w:rsid w:val="00772D93"/>
    <w:rsid w:val="007744DF"/>
    <w:rsid w:val="007744FF"/>
    <w:rsid w:val="00775038"/>
    <w:rsid w:val="00775776"/>
    <w:rsid w:val="00775AF9"/>
    <w:rsid w:val="007761D3"/>
    <w:rsid w:val="00776B0B"/>
    <w:rsid w:val="007820F8"/>
    <w:rsid w:val="00783045"/>
    <w:rsid w:val="00785415"/>
    <w:rsid w:val="00785BF7"/>
    <w:rsid w:val="00785DAC"/>
    <w:rsid w:val="00786EC4"/>
    <w:rsid w:val="007904E2"/>
    <w:rsid w:val="00790C92"/>
    <w:rsid w:val="00790F08"/>
    <w:rsid w:val="00791B53"/>
    <w:rsid w:val="007925BA"/>
    <w:rsid w:val="00792719"/>
    <w:rsid w:val="00792EBC"/>
    <w:rsid w:val="00793B29"/>
    <w:rsid w:val="00794F8B"/>
    <w:rsid w:val="00795324"/>
    <w:rsid w:val="00796C83"/>
    <w:rsid w:val="007A1223"/>
    <w:rsid w:val="007A1BA0"/>
    <w:rsid w:val="007A20BE"/>
    <w:rsid w:val="007A3168"/>
    <w:rsid w:val="007A32F1"/>
    <w:rsid w:val="007A3DE6"/>
    <w:rsid w:val="007A4712"/>
    <w:rsid w:val="007A4B15"/>
    <w:rsid w:val="007A4D7F"/>
    <w:rsid w:val="007A510D"/>
    <w:rsid w:val="007A5A38"/>
    <w:rsid w:val="007A5C6F"/>
    <w:rsid w:val="007A6678"/>
    <w:rsid w:val="007A68D4"/>
    <w:rsid w:val="007A6F8A"/>
    <w:rsid w:val="007A7DA1"/>
    <w:rsid w:val="007B0219"/>
    <w:rsid w:val="007B104B"/>
    <w:rsid w:val="007B2B34"/>
    <w:rsid w:val="007B3725"/>
    <w:rsid w:val="007B3D51"/>
    <w:rsid w:val="007B416D"/>
    <w:rsid w:val="007B44C9"/>
    <w:rsid w:val="007B5432"/>
    <w:rsid w:val="007B5915"/>
    <w:rsid w:val="007B729F"/>
    <w:rsid w:val="007B7A3C"/>
    <w:rsid w:val="007C0F5C"/>
    <w:rsid w:val="007C1936"/>
    <w:rsid w:val="007C221F"/>
    <w:rsid w:val="007C2FCB"/>
    <w:rsid w:val="007C312E"/>
    <w:rsid w:val="007C44B8"/>
    <w:rsid w:val="007C450F"/>
    <w:rsid w:val="007C4595"/>
    <w:rsid w:val="007C4C42"/>
    <w:rsid w:val="007C5485"/>
    <w:rsid w:val="007C54AB"/>
    <w:rsid w:val="007C5640"/>
    <w:rsid w:val="007C6777"/>
    <w:rsid w:val="007C69AA"/>
    <w:rsid w:val="007C6A19"/>
    <w:rsid w:val="007C77BE"/>
    <w:rsid w:val="007C7AF0"/>
    <w:rsid w:val="007D1B60"/>
    <w:rsid w:val="007D3F62"/>
    <w:rsid w:val="007D437C"/>
    <w:rsid w:val="007D59E9"/>
    <w:rsid w:val="007D7094"/>
    <w:rsid w:val="007D7F13"/>
    <w:rsid w:val="007E11D6"/>
    <w:rsid w:val="007E125A"/>
    <w:rsid w:val="007E2416"/>
    <w:rsid w:val="007E264C"/>
    <w:rsid w:val="007E2E88"/>
    <w:rsid w:val="007E3167"/>
    <w:rsid w:val="007E421C"/>
    <w:rsid w:val="007E4F5E"/>
    <w:rsid w:val="007E5A11"/>
    <w:rsid w:val="007E63F7"/>
    <w:rsid w:val="007E7CC0"/>
    <w:rsid w:val="007F2035"/>
    <w:rsid w:val="007F3134"/>
    <w:rsid w:val="007F3985"/>
    <w:rsid w:val="007F5894"/>
    <w:rsid w:val="007F5B64"/>
    <w:rsid w:val="007F6084"/>
    <w:rsid w:val="007F6133"/>
    <w:rsid w:val="007F6978"/>
    <w:rsid w:val="00801849"/>
    <w:rsid w:val="0080232F"/>
    <w:rsid w:val="008025E0"/>
    <w:rsid w:val="0080291E"/>
    <w:rsid w:val="008044BD"/>
    <w:rsid w:val="00806436"/>
    <w:rsid w:val="00807436"/>
    <w:rsid w:val="00807EF9"/>
    <w:rsid w:val="00810231"/>
    <w:rsid w:val="0081026D"/>
    <w:rsid w:val="00810B62"/>
    <w:rsid w:val="008113FC"/>
    <w:rsid w:val="00811431"/>
    <w:rsid w:val="008114C4"/>
    <w:rsid w:val="00811F16"/>
    <w:rsid w:val="00812169"/>
    <w:rsid w:val="00812EFD"/>
    <w:rsid w:val="00813DBC"/>
    <w:rsid w:val="008140EE"/>
    <w:rsid w:val="00814427"/>
    <w:rsid w:val="00814E68"/>
    <w:rsid w:val="00814E9B"/>
    <w:rsid w:val="008153A4"/>
    <w:rsid w:val="0081607F"/>
    <w:rsid w:val="008161AE"/>
    <w:rsid w:val="008176D2"/>
    <w:rsid w:val="008179B6"/>
    <w:rsid w:val="008208CD"/>
    <w:rsid w:val="00823765"/>
    <w:rsid w:val="00823FF2"/>
    <w:rsid w:val="00824E45"/>
    <w:rsid w:val="00825645"/>
    <w:rsid w:val="008268E3"/>
    <w:rsid w:val="00826DE3"/>
    <w:rsid w:val="00827163"/>
    <w:rsid w:val="008273C5"/>
    <w:rsid w:val="00827563"/>
    <w:rsid w:val="00827E1E"/>
    <w:rsid w:val="00830648"/>
    <w:rsid w:val="00830F99"/>
    <w:rsid w:val="00833977"/>
    <w:rsid w:val="00833A61"/>
    <w:rsid w:val="008341A3"/>
    <w:rsid w:val="008343AA"/>
    <w:rsid w:val="00834918"/>
    <w:rsid w:val="00834DE1"/>
    <w:rsid w:val="00836929"/>
    <w:rsid w:val="00837942"/>
    <w:rsid w:val="00837A67"/>
    <w:rsid w:val="00840028"/>
    <w:rsid w:val="00840356"/>
    <w:rsid w:val="00840745"/>
    <w:rsid w:val="00840AD2"/>
    <w:rsid w:val="0084135E"/>
    <w:rsid w:val="008415AE"/>
    <w:rsid w:val="00841838"/>
    <w:rsid w:val="00843810"/>
    <w:rsid w:val="00844187"/>
    <w:rsid w:val="0084450F"/>
    <w:rsid w:val="00844890"/>
    <w:rsid w:val="00845D76"/>
    <w:rsid w:val="008461A8"/>
    <w:rsid w:val="00846BC7"/>
    <w:rsid w:val="00846CAC"/>
    <w:rsid w:val="00850925"/>
    <w:rsid w:val="00850A95"/>
    <w:rsid w:val="00850E40"/>
    <w:rsid w:val="008510E7"/>
    <w:rsid w:val="008519CE"/>
    <w:rsid w:val="00851DBF"/>
    <w:rsid w:val="00853482"/>
    <w:rsid w:val="00854F45"/>
    <w:rsid w:val="00855904"/>
    <w:rsid w:val="00855AA5"/>
    <w:rsid w:val="00855ED2"/>
    <w:rsid w:val="00856CBB"/>
    <w:rsid w:val="00857EA7"/>
    <w:rsid w:val="00857EBB"/>
    <w:rsid w:val="0086121A"/>
    <w:rsid w:val="0086150A"/>
    <w:rsid w:val="0086153E"/>
    <w:rsid w:val="00863414"/>
    <w:rsid w:val="008644EC"/>
    <w:rsid w:val="00864A34"/>
    <w:rsid w:val="00864E0D"/>
    <w:rsid w:val="00865105"/>
    <w:rsid w:val="00865A4B"/>
    <w:rsid w:val="00866F17"/>
    <w:rsid w:val="008675B7"/>
    <w:rsid w:val="00874615"/>
    <w:rsid w:val="00876101"/>
    <w:rsid w:val="0087750D"/>
    <w:rsid w:val="0088034C"/>
    <w:rsid w:val="00881450"/>
    <w:rsid w:val="00882C16"/>
    <w:rsid w:val="0088304C"/>
    <w:rsid w:val="008837A5"/>
    <w:rsid w:val="008858BF"/>
    <w:rsid w:val="00891039"/>
    <w:rsid w:val="0089165E"/>
    <w:rsid w:val="00892231"/>
    <w:rsid w:val="0089247B"/>
    <w:rsid w:val="00892B3B"/>
    <w:rsid w:val="00892C06"/>
    <w:rsid w:val="00894673"/>
    <w:rsid w:val="0089607F"/>
    <w:rsid w:val="00896AC9"/>
    <w:rsid w:val="00896B05"/>
    <w:rsid w:val="00896BE1"/>
    <w:rsid w:val="0089741D"/>
    <w:rsid w:val="0089762E"/>
    <w:rsid w:val="008A347A"/>
    <w:rsid w:val="008A37AB"/>
    <w:rsid w:val="008A3E2E"/>
    <w:rsid w:val="008A43ED"/>
    <w:rsid w:val="008A45DD"/>
    <w:rsid w:val="008A4896"/>
    <w:rsid w:val="008A489B"/>
    <w:rsid w:val="008A5510"/>
    <w:rsid w:val="008A5655"/>
    <w:rsid w:val="008A6A6F"/>
    <w:rsid w:val="008A6C47"/>
    <w:rsid w:val="008A7847"/>
    <w:rsid w:val="008A7D2E"/>
    <w:rsid w:val="008B04B7"/>
    <w:rsid w:val="008B0D5A"/>
    <w:rsid w:val="008B164C"/>
    <w:rsid w:val="008B391E"/>
    <w:rsid w:val="008B43ED"/>
    <w:rsid w:val="008B48AA"/>
    <w:rsid w:val="008B66B5"/>
    <w:rsid w:val="008B7120"/>
    <w:rsid w:val="008B7213"/>
    <w:rsid w:val="008C01E6"/>
    <w:rsid w:val="008C09B5"/>
    <w:rsid w:val="008C0A83"/>
    <w:rsid w:val="008C1F84"/>
    <w:rsid w:val="008C1F98"/>
    <w:rsid w:val="008C2897"/>
    <w:rsid w:val="008C2CB7"/>
    <w:rsid w:val="008C39F0"/>
    <w:rsid w:val="008C3BF8"/>
    <w:rsid w:val="008C4BC4"/>
    <w:rsid w:val="008C4CE9"/>
    <w:rsid w:val="008C4D17"/>
    <w:rsid w:val="008C5689"/>
    <w:rsid w:val="008C5A50"/>
    <w:rsid w:val="008C5A61"/>
    <w:rsid w:val="008C61EE"/>
    <w:rsid w:val="008C690D"/>
    <w:rsid w:val="008C76F6"/>
    <w:rsid w:val="008C7990"/>
    <w:rsid w:val="008C7F2E"/>
    <w:rsid w:val="008D0217"/>
    <w:rsid w:val="008D0797"/>
    <w:rsid w:val="008D0C6F"/>
    <w:rsid w:val="008D0EF3"/>
    <w:rsid w:val="008D23B4"/>
    <w:rsid w:val="008D24EF"/>
    <w:rsid w:val="008D4951"/>
    <w:rsid w:val="008D556D"/>
    <w:rsid w:val="008D5C76"/>
    <w:rsid w:val="008D770B"/>
    <w:rsid w:val="008E000D"/>
    <w:rsid w:val="008E10A4"/>
    <w:rsid w:val="008E13CE"/>
    <w:rsid w:val="008E1A45"/>
    <w:rsid w:val="008E2421"/>
    <w:rsid w:val="008E28DD"/>
    <w:rsid w:val="008E39D7"/>
    <w:rsid w:val="008E4EF1"/>
    <w:rsid w:val="008E5B50"/>
    <w:rsid w:val="008E7656"/>
    <w:rsid w:val="008F08A9"/>
    <w:rsid w:val="008F0A5A"/>
    <w:rsid w:val="008F2C97"/>
    <w:rsid w:val="008F2F43"/>
    <w:rsid w:val="008F3847"/>
    <w:rsid w:val="008F3DE9"/>
    <w:rsid w:val="008F4FF3"/>
    <w:rsid w:val="008F5F25"/>
    <w:rsid w:val="008F7576"/>
    <w:rsid w:val="008F7999"/>
    <w:rsid w:val="008F7EA7"/>
    <w:rsid w:val="0090095D"/>
    <w:rsid w:val="00901394"/>
    <w:rsid w:val="0090173C"/>
    <w:rsid w:val="00901EBA"/>
    <w:rsid w:val="0090284B"/>
    <w:rsid w:val="00903946"/>
    <w:rsid w:val="0090473C"/>
    <w:rsid w:val="00904D77"/>
    <w:rsid w:val="009052B5"/>
    <w:rsid w:val="0090557E"/>
    <w:rsid w:val="00905ABE"/>
    <w:rsid w:val="00905CF9"/>
    <w:rsid w:val="00905E3F"/>
    <w:rsid w:val="00906177"/>
    <w:rsid w:val="00907719"/>
    <w:rsid w:val="0090778B"/>
    <w:rsid w:val="00910A62"/>
    <w:rsid w:val="00910D83"/>
    <w:rsid w:val="00911098"/>
    <w:rsid w:val="00911D07"/>
    <w:rsid w:val="00912113"/>
    <w:rsid w:val="00912254"/>
    <w:rsid w:val="00912D70"/>
    <w:rsid w:val="0091326F"/>
    <w:rsid w:val="009139C3"/>
    <w:rsid w:val="00914117"/>
    <w:rsid w:val="00914B53"/>
    <w:rsid w:val="009157C1"/>
    <w:rsid w:val="009200D4"/>
    <w:rsid w:val="009205A7"/>
    <w:rsid w:val="00920F7B"/>
    <w:rsid w:val="00920FC9"/>
    <w:rsid w:val="009235E2"/>
    <w:rsid w:val="009250F7"/>
    <w:rsid w:val="00927326"/>
    <w:rsid w:val="00927CF3"/>
    <w:rsid w:val="009300DD"/>
    <w:rsid w:val="00930818"/>
    <w:rsid w:val="00930890"/>
    <w:rsid w:val="00931297"/>
    <w:rsid w:val="00931618"/>
    <w:rsid w:val="00931A70"/>
    <w:rsid w:val="009322CB"/>
    <w:rsid w:val="00932838"/>
    <w:rsid w:val="00933913"/>
    <w:rsid w:val="00933DFC"/>
    <w:rsid w:val="00936179"/>
    <w:rsid w:val="00936866"/>
    <w:rsid w:val="0093732A"/>
    <w:rsid w:val="0093753A"/>
    <w:rsid w:val="00940252"/>
    <w:rsid w:val="00940B52"/>
    <w:rsid w:val="00940CB2"/>
    <w:rsid w:val="009412F7"/>
    <w:rsid w:val="0094193B"/>
    <w:rsid w:val="00941B02"/>
    <w:rsid w:val="00942E27"/>
    <w:rsid w:val="0094318D"/>
    <w:rsid w:val="009452DB"/>
    <w:rsid w:val="00946FEF"/>
    <w:rsid w:val="00947343"/>
    <w:rsid w:val="00947633"/>
    <w:rsid w:val="00947D32"/>
    <w:rsid w:val="00947E43"/>
    <w:rsid w:val="00950F13"/>
    <w:rsid w:val="00951488"/>
    <w:rsid w:val="00951C95"/>
    <w:rsid w:val="009528D5"/>
    <w:rsid w:val="00953DB6"/>
    <w:rsid w:val="009550F4"/>
    <w:rsid w:val="009556A7"/>
    <w:rsid w:val="009557D3"/>
    <w:rsid w:val="00955DB5"/>
    <w:rsid w:val="009568C2"/>
    <w:rsid w:val="00957032"/>
    <w:rsid w:val="00957A6D"/>
    <w:rsid w:val="00957D9F"/>
    <w:rsid w:val="00963BFD"/>
    <w:rsid w:val="009649A1"/>
    <w:rsid w:val="00964EFD"/>
    <w:rsid w:val="009652BE"/>
    <w:rsid w:val="0096581C"/>
    <w:rsid w:val="00965B30"/>
    <w:rsid w:val="00965CD6"/>
    <w:rsid w:val="00970193"/>
    <w:rsid w:val="00970A4E"/>
    <w:rsid w:val="00970A8F"/>
    <w:rsid w:val="009718CE"/>
    <w:rsid w:val="00971D31"/>
    <w:rsid w:val="00971EE4"/>
    <w:rsid w:val="00971F2A"/>
    <w:rsid w:val="009724EB"/>
    <w:rsid w:val="0097268C"/>
    <w:rsid w:val="00972775"/>
    <w:rsid w:val="00972FBB"/>
    <w:rsid w:val="00973296"/>
    <w:rsid w:val="00973494"/>
    <w:rsid w:val="00973E42"/>
    <w:rsid w:val="00975AAE"/>
    <w:rsid w:val="00977018"/>
    <w:rsid w:val="009779D2"/>
    <w:rsid w:val="00980628"/>
    <w:rsid w:val="00982687"/>
    <w:rsid w:val="00985C1F"/>
    <w:rsid w:val="009877AD"/>
    <w:rsid w:val="00990071"/>
    <w:rsid w:val="009901C5"/>
    <w:rsid w:val="00992104"/>
    <w:rsid w:val="009948AE"/>
    <w:rsid w:val="009971CA"/>
    <w:rsid w:val="009977C9"/>
    <w:rsid w:val="009A0896"/>
    <w:rsid w:val="009A3763"/>
    <w:rsid w:val="009A4328"/>
    <w:rsid w:val="009A4908"/>
    <w:rsid w:val="009A4FF0"/>
    <w:rsid w:val="009A5C45"/>
    <w:rsid w:val="009A76A4"/>
    <w:rsid w:val="009B0580"/>
    <w:rsid w:val="009B28EB"/>
    <w:rsid w:val="009B33DF"/>
    <w:rsid w:val="009B42C2"/>
    <w:rsid w:val="009B4478"/>
    <w:rsid w:val="009B48B2"/>
    <w:rsid w:val="009B51BE"/>
    <w:rsid w:val="009B5B5F"/>
    <w:rsid w:val="009B66F9"/>
    <w:rsid w:val="009B6D1A"/>
    <w:rsid w:val="009B78AB"/>
    <w:rsid w:val="009C5191"/>
    <w:rsid w:val="009C5565"/>
    <w:rsid w:val="009C5CA7"/>
    <w:rsid w:val="009C71AB"/>
    <w:rsid w:val="009D09D7"/>
    <w:rsid w:val="009D0A2A"/>
    <w:rsid w:val="009D0B21"/>
    <w:rsid w:val="009D5B14"/>
    <w:rsid w:val="009E08F4"/>
    <w:rsid w:val="009E169E"/>
    <w:rsid w:val="009E3014"/>
    <w:rsid w:val="009E4D58"/>
    <w:rsid w:val="009E6ECD"/>
    <w:rsid w:val="009E7373"/>
    <w:rsid w:val="009E75F6"/>
    <w:rsid w:val="009F1382"/>
    <w:rsid w:val="009F16D9"/>
    <w:rsid w:val="009F199A"/>
    <w:rsid w:val="009F19B8"/>
    <w:rsid w:val="009F1A8B"/>
    <w:rsid w:val="009F23C3"/>
    <w:rsid w:val="009F439B"/>
    <w:rsid w:val="009F6924"/>
    <w:rsid w:val="009F717C"/>
    <w:rsid w:val="00A014AC"/>
    <w:rsid w:val="00A01E5F"/>
    <w:rsid w:val="00A06123"/>
    <w:rsid w:val="00A06E13"/>
    <w:rsid w:val="00A12933"/>
    <w:rsid w:val="00A13289"/>
    <w:rsid w:val="00A14B59"/>
    <w:rsid w:val="00A155A5"/>
    <w:rsid w:val="00A159D8"/>
    <w:rsid w:val="00A15C31"/>
    <w:rsid w:val="00A16AF0"/>
    <w:rsid w:val="00A16BFD"/>
    <w:rsid w:val="00A170E4"/>
    <w:rsid w:val="00A1776F"/>
    <w:rsid w:val="00A17792"/>
    <w:rsid w:val="00A231E3"/>
    <w:rsid w:val="00A23391"/>
    <w:rsid w:val="00A23592"/>
    <w:rsid w:val="00A23ACA"/>
    <w:rsid w:val="00A23B1A"/>
    <w:rsid w:val="00A23FD9"/>
    <w:rsid w:val="00A24D45"/>
    <w:rsid w:val="00A250B5"/>
    <w:rsid w:val="00A261EF"/>
    <w:rsid w:val="00A2724A"/>
    <w:rsid w:val="00A27524"/>
    <w:rsid w:val="00A279FA"/>
    <w:rsid w:val="00A27E6F"/>
    <w:rsid w:val="00A318A6"/>
    <w:rsid w:val="00A31B73"/>
    <w:rsid w:val="00A34410"/>
    <w:rsid w:val="00A35ADC"/>
    <w:rsid w:val="00A360D1"/>
    <w:rsid w:val="00A3682B"/>
    <w:rsid w:val="00A375AD"/>
    <w:rsid w:val="00A41800"/>
    <w:rsid w:val="00A43E8F"/>
    <w:rsid w:val="00A45171"/>
    <w:rsid w:val="00A45F9E"/>
    <w:rsid w:val="00A5178E"/>
    <w:rsid w:val="00A52458"/>
    <w:rsid w:val="00A526DE"/>
    <w:rsid w:val="00A52EE1"/>
    <w:rsid w:val="00A535E2"/>
    <w:rsid w:val="00A53E25"/>
    <w:rsid w:val="00A5444C"/>
    <w:rsid w:val="00A550C7"/>
    <w:rsid w:val="00A55C0D"/>
    <w:rsid w:val="00A55DEE"/>
    <w:rsid w:val="00A56637"/>
    <w:rsid w:val="00A56E8F"/>
    <w:rsid w:val="00A570A5"/>
    <w:rsid w:val="00A57901"/>
    <w:rsid w:val="00A57FA1"/>
    <w:rsid w:val="00A61743"/>
    <w:rsid w:val="00A62640"/>
    <w:rsid w:val="00A628DF"/>
    <w:rsid w:val="00A635B7"/>
    <w:rsid w:val="00A6398C"/>
    <w:rsid w:val="00A64039"/>
    <w:rsid w:val="00A658D9"/>
    <w:rsid w:val="00A65DF0"/>
    <w:rsid w:val="00A65FCA"/>
    <w:rsid w:val="00A670DF"/>
    <w:rsid w:val="00A675D7"/>
    <w:rsid w:val="00A67A30"/>
    <w:rsid w:val="00A67AEF"/>
    <w:rsid w:val="00A70170"/>
    <w:rsid w:val="00A71C50"/>
    <w:rsid w:val="00A72866"/>
    <w:rsid w:val="00A733F5"/>
    <w:rsid w:val="00A73CCD"/>
    <w:rsid w:val="00A74AD1"/>
    <w:rsid w:val="00A74C34"/>
    <w:rsid w:val="00A759FC"/>
    <w:rsid w:val="00A75BC0"/>
    <w:rsid w:val="00A7716E"/>
    <w:rsid w:val="00A8070B"/>
    <w:rsid w:val="00A81418"/>
    <w:rsid w:val="00A817A9"/>
    <w:rsid w:val="00A8319D"/>
    <w:rsid w:val="00A83379"/>
    <w:rsid w:val="00A83675"/>
    <w:rsid w:val="00A87B32"/>
    <w:rsid w:val="00A87C2A"/>
    <w:rsid w:val="00A87FF4"/>
    <w:rsid w:val="00A90B06"/>
    <w:rsid w:val="00A90CA2"/>
    <w:rsid w:val="00A910D5"/>
    <w:rsid w:val="00A931FC"/>
    <w:rsid w:val="00A9328E"/>
    <w:rsid w:val="00A9333A"/>
    <w:rsid w:val="00AA0601"/>
    <w:rsid w:val="00AA183F"/>
    <w:rsid w:val="00AA2498"/>
    <w:rsid w:val="00AA40A7"/>
    <w:rsid w:val="00AA5F63"/>
    <w:rsid w:val="00AA6242"/>
    <w:rsid w:val="00AA6DB0"/>
    <w:rsid w:val="00AA7D8E"/>
    <w:rsid w:val="00AB0025"/>
    <w:rsid w:val="00AB2B97"/>
    <w:rsid w:val="00AB3083"/>
    <w:rsid w:val="00AB349B"/>
    <w:rsid w:val="00AB4E9E"/>
    <w:rsid w:val="00AB5081"/>
    <w:rsid w:val="00AB5363"/>
    <w:rsid w:val="00AB5530"/>
    <w:rsid w:val="00AB60B6"/>
    <w:rsid w:val="00AB6367"/>
    <w:rsid w:val="00AC0C09"/>
    <w:rsid w:val="00AC1A3F"/>
    <w:rsid w:val="00AC1E2A"/>
    <w:rsid w:val="00AC30D9"/>
    <w:rsid w:val="00AC389C"/>
    <w:rsid w:val="00AC39F8"/>
    <w:rsid w:val="00AC3B8E"/>
    <w:rsid w:val="00AC495D"/>
    <w:rsid w:val="00AC7238"/>
    <w:rsid w:val="00AC7244"/>
    <w:rsid w:val="00AD1AF7"/>
    <w:rsid w:val="00AD24C9"/>
    <w:rsid w:val="00AD314D"/>
    <w:rsid w:val="00AD37AF"/>
    <w:rsid w:val="00AD3868"/>
    <w:rsid w:val="00AD41A4"/>
    <w:rsid w:val="00AD50E1"/>
    <w:rsid w:val="00AD61D7"/>
    <w:rsid w:val="00AD7F37"/>
    <w:rsid w:val="00AE08B0"/>
    <w:rsid w:val="00AE0B7C"/>
    <w:rsid w:val="00AE284D"/>
    <w:rsid w:val="00AE2C80"/>
    <w:rsid w:val="00AE57F7"/>
    <w:rsid w:val="00AE5C38"/>
    <w:rsid w:val="00AE65AC"/>
    <w:rsid w:val="00AE6F2E"/>
    <w:rsid w:val="00AF02DC"/>
    <w:rsid w:val="00AF069F"/>
    <w:rsid w:val="00AF1EDB"/>
    <w:rsid w:val="00AF207A"/>
    <w:rsid w:val="00AF2717"/>
    <w:rsid w:val="00AF2902"/>
    <w:rsid w:val="00AF345B"/>
    <w:rsid w:val="00AF4C45"/>
    <w:rsid w:val="00AF5708"/>
    <w:rsid w:val="00AF730D"/>
    <w:rsid w:val="00AF7469"/>
    <w:rsid w:val="00AF7529"/>
    <w:rsid w:val="00B0054E"/>
    <w:rsid w:val="00B0100E"/>
    <w:rsid w:val="00B011C7"/>
    <w:rsid w:val="00B01CD3"/>
    <w:rsid w:val="00B021C0"/>
    <w:rsid w:val="00B025E6"/>
    <w:rsid w:val="00B028CC"/>
    <w:rsid w:val="00B028F1"/>
    <w:rsid w:val="00B02CFB"/>
    <w:rsid w:val="00B02D3A"/>
    <w:rsid w:val="00B0433A"/>
    <w:rsid w:val="00B06A4B"/>
    <w:rsid w:val="00B07559"/>
    <w:rsid w:val="00B11561"/>
    <w:rsid w:val="00B128C9"/>
    <w:rsid w:val="00B12BBA"/>
    <w:rsid w:val="00B132E3"/>
    <w:rsid w:val="00B16D35"/>
    <w:rsid w:val="00B20109"/>
    <w:rsid w:val="00B20674"/>
    <w:rsid w:val="00B2129A"/>
    <w:rsid w:val="00B23991"/>
    <w:rsid w:val="00B24C7F"/>
    <w:rsid w:val="00B257D6"/>
    <w:rsid w:val="00B270C1"/>
    <w:rsid w:val="00B33B79"/>
    <w:rsid w:val="00B3471C"/>
    <w:rsid w:val="00B35A10"/>
    <w:rsid w:val="00B3644B"/>
    <w:rsid w:val="00B4007C"/>
    <w:rsid w:val="00B403AB"/>
    <w:rsid w:val="00B4099D"/>
    <w:rsid w:val="00B41292"/>
    <w:rsid w:val="00B418DD"/>
    <w:rsid w:val="00B41C07"/>
    <w:rsid w:val="00B424E5"/>
    <w:rsid w:val="00B4251F"/>
    <w:rsid w:val="00B42A8C"/>
    <w:rsid w:val="00B43530"/>
    <w:rsid w:val="00B437D0"/>
    <w:rsid w:val="00B43C47"/>
    <w:rsid w:val="00B44021"/>
    <w:rsid w:val="00B4441A"/>
    <w:rsid w:val="00B4506C"/>
    <w:rsid w:val="00B45804"/>
    <w:rsid w:val="00B469DD"/>
    <w:rsid w:val="00B47844"/>
    <w:rsid w:val="00B47FE1"/>
    <w:rsid w:val="00B5086A"/>
    <w:rsid w:val="00B50FA7"/>
    <w:rsid w:val="00B51567"/>
    <w:rsid w:val="00B52CCE"/>
    <w:rsid w:val="00B534F6"/>
    <w:rsid w:val="00B536C7"/>
    <w:rsid w:val="00B544BA"/>
    <w:rsid w:val="00B56A1E"/>
    <w:rsid w:val="00B56F09"/>
    <w:rsid w:val="00B57A49"/>
    <w:rsid w:val="00B63497"/>
    <w:rsid w:val="00B6423E"/>
    <w:rsid w:val="00B64775"/>
    <w:rsid w:val="00B64C7A"/>
    <w:rsid w:val="00B66412"/>
    <w:rsid w:val="00B664BE"/>
    <w:rsid w:val="00B666F5"/>
    <w:rsid w:val="00B6732B"/>
    <w:rsid w:val="00B67F21"/>
    <w:rsid w:val="00B70E87"/>
    <w:rsid w:val="00B717BD"/>
    <w:rsid w:val="00B729E7"/>
    <w:rsid w:val="00B72D37"/>
    <w:rsid w:val="00B72F00"/>
    <w:rsid w:val="00B74538"/>
    <w:rsid w:val="00B7487D"/>
    <w:rsid w:val="00B74D2B"/>
    <w:rsid w:val="00B757D6"/>
    <w:rsid w:val="00B76059"/>
    <w:rsid w:val="00B76FFD"/>
    <w:rsid w:val="00B772DE"/>
    <w:rsid w:val="00B77457"/>
    <w:rsid w:val="00B823E2"/>
    <w:rsid w:val="00B82A61"/>
    <w:rsid w:val="00B8337E"/>
    <w:rsid w:val="00B833DB"/>
    <w:rsid w:val="00B84AEA"/>
    <w:rsid w:val="00B84E24"/>
    <w:rsid w:val="00B87523"/>
    <w:rsid w:val="00B87D1B"/>
    <w:rsid w:val="00B90F49"/>
    <w:rsid w:val="00B91343"/>
    <w:rsid w:val="00B914B9"/>
    <w:rsid w:val="00B915ED"/>
    <w:rsid w:val="00B91C41"/>
    <w:rsid w:val="00B92147"/>
    <w:rsid w:val="00B93185"/>
    <w:rsid w:val="00B93FEC"/>
    <w:rsid w:val="00B946EC"/>
    <w:rsid w:val="00B948AB"/>
    <w:rsid w:val="00B95EBC"/>
    <w:rsid w:val="00B9653A"/>
    <w:rsid w:val="00BA22E4"/>
    <w:rsid w:val="00BA2E5F"/>
    <w:rsid w:val="00BA2FCC"/>
    <w:rsid w:val="00BA3030"/>
    <w:rsid w:val="00BA3F2B"/>
    <w:rsid w:val="00BA444C"/>
    <w:rsid w:val="00BA5A92"/>
    <w:rsid w:val="00BA61AB"/>
    <w:rsid w:val="00BA7DF6"/>
    <w:rsid w:val="00BB0083"/>
    <w:rsid w:val="00BB0651"/>
    <w:rsid w:val="00BB13C4"/>
    <w:rsid w:val="00BB1BD7"/>
    <w:rsid w:val="00BB2518"/>
    <w:rsid w:val="00BB283E"/>
    <w:rsid w:val="00BB2E2D"/>
    <w:rsid w:val="00BB2E52"/>
    <w:rsid w:val="00BB3007"/>
    <w:rsid w:val="00BB315A"/>
    <w:rsid w:val="00BB4729"/>
    <w:rsid w:val="00BB52A8"/>
    <w:rsid w:val="00BB5F64"/>
    <w:rsid w:val="00BB617C"/>
    <w:rsid w:val="00BB69BF"/>
    <w:rsid w:val="00BB6E40"/>
    <w:rsid w:val="00BB72EA"/>
    <w:rsid w:val="00BB7A64"/>
    <w:rsid w:val="00BB7D1F"/>
    <w:rsid w:val="00BC21C5"/>
    <w:rsid w:val="00BC39E6"/>
    <w:rsid w:val="00BC48EB"/>
    <w:rsid w:val="00BC51F9"/>
    <w:rsid w:val="00BC570B"/>
    <w:rsid w:val="00BC7576"/>
    <w:rsid w:val="00BD08FC"/>
    <w:rsid w:val="00BD0DF8"/>
    <w:rsid w:val="00BD1A80"/>
    <w:rsid w:val="00BD2152"/>
    <w:rsid w:val="00BD221C"/>
    <w:rsid w:val="00BD3534"/>
    <w:rsid w:val="00BD4C7B"/>
    <w:rsid w:val="00BD4EA5"/>
    <w:rsid w:val="00BD56BF"/>
    <w:rsid w:val="00BD68A9"/>
    <w:rsid w:val="00BD6BCC"/>
    <w:rsid w:val="00BD71AE"/>
    <w:rsid w:val="00BE176A"/>
    <w:rsid w:val="00BE1D3E"/>
    <w:rsid w:val="00BE2D6A"/>
    <w:rsid w:val="00BE308D"/>
    <w:rsid w:val="00BE4233"/>
    <w:rsid w:val="00BE4657"/>
    <w:rsid w:val="00BE4DC7"/>
    <w:rsid w:val="00BE5682"/>
    <w:rsid w:val="00BE5A4F"/>
    <w:rsid w:val="00BE5AF5"/>
    <w:rsid w:val="00BE5EC4"/>
    <w:rsid w:val="00BE63B7"/>
    <w:rsid w:val="00BE657F"/>
    <w:rsid w:val="00BE6757"/>
    <w:rsid w:val="00BF10BF"/>
    <w:rsid w:val="00BF1391"/>
    <w:rsid w:val="00BF194B"/>
    <w:rsid w:val="00BF1F59"/>
    <w:rsid w:val="00BF2307"/>
    <w:rsid w:val="00BF2975"/>
    <w:rsid w:val="00BF2ADD"/>
    <w:rsid w:val="00BF41C2"/>
    <w:rsid w:val="00C01F7F"/>
    <w:rsid w:val="00C02DCE"/>
    <w:rsid w:val="00C03241"/>
    <w:rsid w:val="00C03870"/>
    <w:rsid w:val="00C03A18"/>
    <w:rsid w:val="00C04CFC"/>
    <w:rsid w:val="00C05AF0"/>
    <w:rsid w:val="00C05BBD"/>
    <w:rsid w:val="00C05F50"/>
    <w:rsid w:val="00C06723"/>
    <w:rsid w:val="00C06BC6"/>
    <w:rsid w:val="00C06C48"/>
    <w:rsid w:val="00C07035"/>
    <w:rsid w:val="00C10A51"/>
    <w:rsid w:val="00C130FE"/>
    <w:rsid w:val="00C13CCB"/>
    <w:rsid w:val="00C143CA"/>
    <w:rsid w:val="00C14C32"/>
    <w:rsid w:val="00C14F6B"/>
    <w:rsid w:val="00C1515B"/>
    <w:rsid w:val="00C15D91"/>
    <w:rsid w:val="00C1769E"/>
    <w:rsid w:val="00C17CF8"/>
    <w:rsid w:val="00C201D1"/>
    <w:rsid w:val="00C22F5B"/>
    <w:rsid w:val="00C23E67"/>
    <w:rsid w:val="00C23FB4"/>
    <w:rsid w:val="00C2516D"/>
    <w:rsid w:val="00C26121"/>
    <w:rsid w:val="00C264C2"/>
    <w:rsid w:val="00C26C8A"/>
    <w:rsid w:val="00C26DE2"/>
    <w:rsid w:val="00C275C7"/>
    <w:rsid w:val="00C276EE"/>
    <w:rsid w:val="00C30D3C"/>
    <w:rsid w:val="00C30E82"/>
    <w:rsid w:val="00C3134A"/>
    <w:rsid w:val="00C31F85"/>
    <w:rsid w:val="00C32121"/>
    <w:rsid w:val="00C3232A"/>
    <w:rsid w:val="00C329D5"/>
    <w:rsid w:val="00C32C07"/>
    <w:rsid w:val="00C3411F"/>
    <w:rsid w:val="00C341BE"/>
    <w:rsid w:val="00C344FD"/>
    <w:rsid w:val="00C351D1"/>
    <w:rsid w:val="00C35256"/>
    <w:rsid w:val="00C35CEB"/>
    <w:rsid w:val="00C36297"/>
    <w:rsid w:val="00C367D5"/>
    <w:rsid w:val="00C36913"/>
    <w:rsid w:val="00C3707C"/>
    <w:rsid w:val="00C418AC"/>
    <w:rsid w:val="00C41BB6"/>
    <w:rsid w:val="00C41D59"/>
    <w:rsid w:val="00C42ED1"/>
    <w:rsid w:val="00C43C17"/>
    <w:rsid w:val="00C444F1"/>
    <w:rsid w:val="00C4579C"/>
    <w:rsid w:val="00C45A62"/>
    <w:rsid w:val="00C473C1"/>
    <w:rsid w:val="00C4793A"/>
    <w:rsid w:val="00C50530"/>
    <w:rsid w:val="00C50A7C"/>
    <w:rsid w:val="00C51200"/>
    <w:rsid w:val="00C51956"/>
    <w:rsid w:val="00C52137"/>
    <w:rsid w:val="00C52245"/>
    <w:rsid w:val="00C5227D"/>
    <w:rsid w:val="00C52C9D"/>
    <w:rsid w:val="00C5417F"/>
    <w:rsid w:val="00C55E78"/>
    <w:rsid w:val="00C573A5"/>
    <w:rsid w:val="00C60301"/>
    <w:rsid w:val="00C60448"/>
    <w:rsid w:val="00C61C5C"/>
    <w:rsid w:val="00C61DE2"/>
    <w:rsid w:val="00C620A0"/>
    <w:rsid w:val="00C623C9"/>
    <w:rsid w:val="00C63412"/>
    <w:rsid w:val="00C63740"/>
    <w:rsid w:val="00C63B36"/>
    <w:rsid w:val="00C646CC"/>
    <w:rsid w:val="00C6627A"/>
    <w:rsid w:val="00C670CE"/>
    <w:rsid w:val="00C701E9"/>
    <w:rsid w:val="00C70AA1"/>
    <w:rsid w:val="00C70FF8"/>
    <w:rsid w:val="00C71361"/>
    <w:rsid w:val="00C71D6F"/>
    <w:rsid w:val="00C71F95"/>
    <w:rsid w:val="00C72F3F"/>
    <w:rsid w:val="00C741D0"/>
    <w:rsid w:val="00C74446"/>
    <w:rsid w:val="00C7486B"/>
    <w:rsid w:val="00C74F1E"/>
    <w:rsid w:val="00C754FB"/>
    <w:rsid w:val="00C76788"/>
    <w:rsid w:val="00C77889"/>
    <w:rsid w:val="00C7796F"/>
    <w:rsid w:val="00C80185"/>
    <w:rsid w:val="00C80802"/>
    <w:rsid w:val="00C811AE"/>
    <w:rsid w:val="00C813DD"/>
    <w:rsid w:val="00C825F5"/>
    <w:rsid w:val="00C82A9F"/>
    <w:rsid w:val="00C83250"/>
    <w:rsid w:val="00C834EF"/>
    <w:rsid w:val="00C84E08"/>
    <w:rsid w:val="00C84E26"/>
    <w:rsid w:val="00C850AC"/>
    <w:rsid w:val="00C9057B"/>
    <w:rsid w:val="00C907E2"/>
    <w:rsid w:val="00C90B72"/>
    <w:rsid w:val="00C90F18"/>
    <w:rsid w:val="00C91C5C"/>
    <w:rsid w:val="00C92092"/>
    <w:rsid w:val="00C930F2"/>
    <w:rsid w:val="00C93B12"/>
    <w:rsid w:val="00C93C1A"/>
    <w:rsid w:val="00C94AB1"/>
    <w:rsid w:val="00C9603C"/>
    <w:rsid w:val="00C97809"/>
    <w:rsid w:val="00C9782E"/>
    <w:rsid w:val="00CA19EC"/>
    <w:rsid w:val="00CA2F4B"/>
    <w:rsid w:val="00CA373D"/>
    <w:rsid w:val="00CA5132"/>
    <w:rsid w:val="00CA5EDF"/>
    <w:rsid w:val="00CA615C"/>
    <w:rsid w:val="00CA6BD1"/>
    <w:rsid w:val="00CB0EA5"/>
    <w:rsid w:val="00CB28F1"/>
    <w:rsid w:val="00CB36DE"/>
    <w:rsid w:val="00CB3B27"/>
    <w:rsid w:val="00CB622B"/>
    <w:rsid w:val="00CB65F7"/>
    <w:rsid w:val="00CB6F70"/>
    <w:rsid w:val="00CB7D45"/>
    <w:rsid w:val="00CB7DB8"/>
    <w:rsid w:val="00CB7FF1"/>
    <w:rsid w:val="00CC0440"/>
    <w:rsid w:val="00CC0D94"/>
    <w:rsid w:val="00CC0FE4"/>
    <w:rsid w:val="00CC1DB6"/>
    <w:rsid w:val="00CC2DFD"/>
    <w:rsid w:val="00CC4814"/>
    <w:rsid w:val="00CC481B"/>
    <w:rsid w:val="00CC503D"/>
    <w:rsid w:val="00CC53F2"/>
    <w:rsid w:val="00CC5765"/>
    <w:rsid w:val="00CC5A37"/>
    <w:rsid w:val="00CC6157"/>
    <w:rsid w:val="00CC6624"/>
    <w:rsid w:val="00CC6C0B"/>
    <w:rsid w:val="00CC7036"/>
    <w:rsid w:val="00CD0322"/>
    <w:rsid w:val="00CD1978"/>
    <w:rsid w:val="00CD4929"/>
    <w:rsid w:val="00CD4A37"/>
    <w:rsid w:val="00CD5F41"/>
    <w:rsid w:val="00CD6356"/>
    <w:rsid w:val="00CD67E7"/>
    <w:rsid w:val="00CD6AF8"/>
    <w:rsid w:val="00CD70C2"/>
    <w:rsid w:val="00CE03AC"/>
    <w:rsid w:val="00CE08F6"/>
    <w:rsid w:val="00CE0E7A"/>
    <w:rsid w:val="00CE1873"/>
    <w:rsid w:val="00CE3DE3"/>
    <w:rsid w:val="00CE53DB"/>
    <w:rsid w:val="00CE56B6"/>
    <w:rsid w:val="00CE5B24"/>
    <w:rsid w:val="00CE6421"/>
    <w:rsid w:val="00CE64D1"/>
    <w:rsid w:val="00CE6B2D"/>
    <w:rsid w:val="00CE71AB"/>
    <w:rsid w:val="00CE74FA"/>
    <w:rsid w:val="00CE779F"/>
    <w:rsid w:val="00CE7B33"/>
    <w:rsid w:val="00CF01F7"/>
    <w:rsid w:val="00CF0499"/>
    <w:rsid w:val="00CF0FCC"/>
    <w:rsid w:val="00CF1A48"/>
    <w:rsid w:val="00CF1B09"/>
    <w:rsid w:val="00CF1F3E"/>
    <w:rsid w:val="00CF2BE7"/>
    <w:rsid w:val="00CF3749"/>
    <w:rsid w:val="00CF468D"/>
    <w:rsid w:val="00CF469E"/>
    <w:rsid w:val="00CF4F12"/>
    <w:rsid w:val="00CF69D2"/>
    <w:rsid w:val="00CF78A5"/>
    <w:rsid w:val="00CF7D0C"/>
    <w:rsid w:val="00D00BF3"/>
    <w:rsid w:val="00D01682"/>
    <w:rsid w:val="00D01C24"/>
    <w:rsid w:val="00D02AE0"/>
    <w:rsid w:val="00D03A5F"/>
    <w:rsid w:val="00D04142"/>
    <w:rsid w:val="00D0432F"/>
    <w:rsid w:val="00D056F4"/>
    <w:rsid w:val="00D05E8F"/>
    <w:rsid w:val="00D06468"/>
    <w:rsid w:val="00D06B81"/>
    <w:rsid w:val="00D07ABB"/>
    <w:rsid w:val="00D07AF6"/>
    <w:rsid w:val="00D101B7"/>
    <w:rsid w:val="00D1189A"/>
    <w:rsid w:val="00D12CE0"/>
    <w:rsid w:val="00D1316C"/>
    <w:rsid w:val="00D1316D"/>
    <w:rsid w:val="00D14A0F"/>
    <w:rsid w:val="00D14F4D"/>
    <w:rsid w:val="00D15820"/>
    <w:rsid w:val="00D161D2"/>
    <w:rsid w:val="00D17F25"/>
    <w:rsid w:val="00D202D0"/>
    <w:rsid w:val="00D21543"/>
    <w:rsid w:val="00D21EBB"/>
    <w:rsid w:val="00D22F8A"/>
    <w:rsid w:val="00D23417"/>
    <w:rsid w:val="00D23B25"/>
    <w:rsid w:val="00D23B86"/>
    <w:rsid w:val="00D248B9"/>
    <w:rsid w:val="00D24B31"/>
    <w:rsid w:val="00D24F01"/>
    <w:rsid w:val="00D25D66"/>
    <w:rsid w:val="00D26E74"/>
    <w:rsid w:val="00D276D1"/>
    <w:rsid w:val="00D306EE"/>
    <w:rsid w:val="00D30AEA"/>
    <w:rsid w:val="00D31FF8"/>
    <w:rsid w:val="00D32505"/>
    <w:rsid w:val="00D335D3"/>
    <w:rsid w:val="00D347BA"/>
    <w:rsid w:val="00D36413"/>
    <w:rsid w:val="00D377CC"/>
    <w:rsid w:val="00D403D0"/>
    <w:rsid w:val="00D4079E"/>
    <w:rsid w:val="00D40FEA"/>
    <w:rsid w:val="00D41539"/>
    <w:rsid w:val="00D41955"/>
    <w:rsid w:val="00D42F51"/>
    <w:rsid w:val="00D43DF3"/>
    <w:rsid w:val="00D45327"/>
    <w:rsid w:val="00D46E32"/>
    <w:rsid w:val="00D47058"/>
    <w:rsid w:val="00D47318"/>
    <w:rsid w:val="00D4792A"/>
    <w:rsid w:val="00D47998"/>
    <w:rsid w:val="00D47E90"/>
    <w:rsid w:val="00D51176"/>
    <w:rsid w:val="00D531DE"/>
    <w:rsid w:val="00D53EAB"/>
    <w:rsid w:val="00D54CF7"/>
    <w:rsid w:val="00D5534D"/>
    <w:rsid w:val="00D55459"/>
    <w:rsid w:val="00D564AE"/>
    <w:rsid w:val="00D572B4"/>
    <w:rsid w:val="00D573A4"/>
    <w:rsid w:val="00D57CED"/>
    <w:rsid w:val="00D62CEF"/>
    <w:rsid w:val="00D6362F"/>
    <w:rsid w:val="00D642DB"/>
    <w:rsid w:val="00D64755"/>
    <w:rsid w:val="00D65CED"/>
    <w:rsid w:val="00D66019"/>
    <w:rsid w:val="00D66515"/>
    <w:rsid w:val="00D67543"/>
    <w:rsid w:val="00D7012F"/>
    <w:rsid w:val="00D701B3"/>
    <w:rsid w:val="00D70356"/>
    <w:rsid w:val="00D707DC"/>
    <w:rsid w:val="00D715F3"/>
    <w:rsid w:val="00D71957"/>
    <w:rsid w:val="00D73B96"/>
    <w:rsid w:val="00D751B0"/>
    <w:rsid w:val="00D75417"/>
    <w:rsid w:val="00D76550"/>
    <w:rsid w:val="00D770D1"/>
    <w:rsid w:val="00D770F0"/>
    <w:rsid w:val="00D77429"/>
    <w:rsid w:val="00D77A7B"/>
    <w:rsid w:val="00D80078"/>
    <w:rsid w:val="00D80C37"/>
    <w:rsid w:val="00D80D52"/>
    <w:rsid w:val="00D81283"/>
    <w:rsid w:val="00D82C2F"/>
    <w:rsid w:val="00D840C5"/>
    <w:rsid w:val="00D85513"/>
    <w:rsid w:val="00D87045"/>
    <w:rsid w:val="00D90BEF"/>
    <w:rsid w:val="00D90FB2"/>
    <w:rsid w:val="00D93C08"/>
    <w:rsid w:val="00D9438C"/>
    <w:rsid w:val="00D945F9"/>
    <w:rsid w:val="00D94A81"/>
    <w:rsid w:val="00D9598A"/>
    <w:rsid w:val="00D960A7"/>
    <w:rsid w:val="00D96D79"/>
    <w:rsid w:val="00D97C0A"/>
    <w:rsid w:val="00DA0382"/>
    <w:rsid w:val="00DA063A"/>
    <w:rsid w:val="00DA0B16"/>
    <w:rsid w:val="00DA18DD"/>
    <w:rsid w:val="00DA1993"/>
    <w:rsid w:val="00DA21BE"/>
    <w:rsid w:val="00DA275E"/>
    <w:rsid w:val="00DA2D2A"/>
    <w:rsid w:val="00DA352F"/>
    <w:rsid w:val="00DA3603"/>
    <w:rsid w:val="00DA3735"/>
    <w:rsid w:val="00DA3AF1"/>
    <w:rsid w:val="00DA64E0"/>
    <w:rsid w:val="00DA67D3"/>
    <w:rsid w:val="00DA6944"/>
    <w:rsid w:val="00DA75C1"/>
    <w:rsid w:val="00DA78E9"/>
    <w:rsid w:val="00DA7B71"/>
    <w:rsid w:val="00DB19D8"/>
    <w:rsid w:val="00DB1A76"/>
    <w:rsid w:val="00DB1BF7"/>
    <w:rsid w:val="00DB1F70"/>
    <w:rsid w:val="00DB3E92"/>
    <w:rsid w:val="00DB4A83"/>
    <w:rsid w:val="00DB51F3"/>
    <w:rsid w:val="00DB5369"/>
    <w:rsid w:val="00DB619F"/>
    <w:rsid w:val="00DB6D3B"/>
    <w:rsid w:val="00DB7D14"/>
    <w:rsid w:val="00DB7EC8"/>
    <w:rsid w:val="00DC0620"/>
    <w:rsid w:val="00DC0AB9"/>
    <w:rsid w:val="00DC0B6D"/>
    <w:rsid w:val="00DC0C2E"/>
    <w:rsid w:val="00DC2828"/>
    <w:rsid w:val="00DC39FA"/>
    <w:rsid w:val="00DC4815"/>
    <w:rsid w:val="00DC5380"/>
    <w:rsid w:val="00DC59C3"/>
    <w:rsid w:val="00DC5A82"/>
    <w:rsid w:val="00DC5B02"/>
    <w:rsid w:val="00DC7D65"/>
    <w:rsid w:val="00DD02BA"/>
    <w:rsid w:val="00DD06D5"/>
    <w:rsid w:val="00DD1111"/>
    <w:rsid w:val="00DD12F6"/>
    <w:rsid w:val="00DD1738"/>
    <w:rsid w:val="00DD19F3"/>
    <w:rsid w:val="00DD650B"/>
    <w:rsid w:val="00DD6545"/>
    <w:rsid w:val="00DD7351"/>
    <w:rsid w:val="00DE03DD"/>
    <w:rsid w:val="00DE387B"/>
    <w:rsid w:val="00DE39B3"/>
    <w:rsid w:val="00DE3CE1"/>
    <w:rsid w:val="00DE4D0F"/>
    <w:rsid w:val="00DE5BC9"/>
    <w:rsid w:val="00DE6578"/>
    <w:rsid w:val="00DE7279"/>
    <w:rsid w:val="00DE76F1"/>
    <w:rsid w:val="00DF0B22"/>
    <w:rsid w:val="00DF106A"/>
    <w:rsid w:val="00DF1EF9"/>
    <w:rsid w:val="00DF30D3"/>
    <w:rsid w:val="00DF3D0E"/>
    <w:rsid w:val="00DF4055"/>
    <w:rsid w:val="00DF414B"/>
    <w:rsid w:val="00DF4D7B"/>
    <w:rsid w:val="00DF5A1F"/>
    <w:rsid w:val="00DF661F"/>
    <w:rsid w:val="00DF7295"/>
    <w:rsid w:val="00DF78FD"/>
    <w:rsid w:val="00E0006F"/>
    <w:rsid w:val="00E00076"/>
    <w:rsid w:val="00E0067D"/>
    <w:rsid w:val="00E02826"/>
    <w:rsid w:val="00E03C36"/>
    <w:rsid w:val="00E042B4"/>
    <w:rsid w:val="00E050B8"/>
    <w:rsid w:val="00E05949"/>
    <w:rsid w:val="00E067F1"/>
    <w:rsid w:val="00E07B66"/>
    <w:rsid w:val="00E10910"/>
    <w:rsid w:val="00E112B6"/>
    <w:rsid w:val="00E125DF"/>
    <w:rsid w:val="00E1344E"/>
    <w:rsid w:val="00E139DF"/>
    <w:rsid w:val="00E13D6A"/>
    <w:rsid w:val="00E143AD"/>
    <w:rsid w:val="00E14F8C"/>
    <w:rsid w:val="00E158C7"/>
    <w:rsid w:val="00E178D9"/>
    <w:rsid w:val="00E17A62"/>
    <w:rsid w:val="00E20801"/>
    <w:rsid w:val="00E224F3"/>
    <w:rsid w:val="00E24864"/>
    <w:rsid w:val="00E25459"/>
    <w:rsid w:val="00E26130"/>
    <w:rsid w:val="00E26155"/>
    <w:rsid w:val="00E26396"/>
    <w:rsid w:val="00E26F70"/>
    <w:rsid w:val="00E308E5"/>
    <w:rsid w:val="00E34934"/>
    <w:rsid w:val="00E3718C"/>
    <w:rsid w:val="00E37513"/>
    <w:rsid w:val="00E40347"/>
    <w:rsid w:val="00E417EF"/>
    <w:rsid w:val="00E41DA1"/>
    <w:rsid w:val="00E43070"/>
    <w:rsid w:val="00E437C9"/>
    <w:rsid w:val="00E43EF8"/>
    <w:rsid w:val="00E44A5A"/>
    <w:rsid w:val="00E45AB1"/>
    <w:rsid w:val="00E46D99"/>
    <w:rsid w:val="00E50ADD"/>
    <w:rsid w:val="00E51961"/>
    <w:rsid w:val="00E52833"/>
    <w:rsid w:val="00E52FB2"/>
    <w:rsid w:val="00E53D4F"/>
    <w:rsid w:val="00E53E29"/>
    <w:rsid w:val="00E54A7E"/>
    <w:rsid w:val="00E55895"/>
    <w:rsid w:val="00E55B0C"/>
    <w:rsid w:val="00E55EC6"/>
    <w:rsid w:val="00E56287"/>
    <w:rsid w:val="00E5662F"/>
    <w:rsid w:val="00E56B8C"/>
    <w:rsid w:val="00E56D8B"/>
    <w:rsid w:val="00E576BF"/>
    <w:rsid w:val="00E57B1D"/>
    <w:rsid w:val="00E57FA0"/>
    <w:rsid w:val="00E6061F"/>
    <w:rsid w:val="00E60BCB"/>
    <w:rsid w:val="00E60EB7"/>
    <w:rsid w:val="00E6136C"/>
    <w:rsid w:val="00E61507"/>
    <w:rsid w:val="00E61ABD"/>
    <w:rsid w:val="00E62355"/>
    <w:rsid w:val="00E62CBB"/>
    <w:rsid w:val="00E62CEB"/>
    <w:rsid w:val="00E63E3F"/>
    <w:rsid w:val="00E6456D"/>
    <w:rsid w:val="00E64605"/>
    <w:rsid w:val="00E65557"/>
    <w:rsid w:val="00E668B0"/>
    <w:rsid w:val="00E67458"/>
    <w:rsid w:val="00E677C5"/>
    <w:rsid w:val="00E70611"/>
    <w:rsid w:val="00E7291A"/>
    <w:rsid w:val="00E73ADF"/>
    <w:rsid w:val="00E73B9A"/>
    <w:rsid w:val="00E73D78"/>
    <w:rsid w:val="00E74A39"/>
    <w:rsid w:val="00E74D7A"/>
    <w:rsid w:val="00E75C35"/>
    <w:rsid w:val="00E77B1C"/>
    <w:rsid w:val="00E80AF1"/>
    <w:rsid w:val="00E812E8"/>
    <w:rsid w:val="00E81FC2"/>
    <w:rsid w:val="00E82253"/>
    <w:rsid w:val="00E83160"/>
    <w:rsid w:val="00E84050"/>
    <w:rsid w:val="00E84D90"/>
    <w:rsid w:val="00E857F7"/>
    <w:rsid w:val="00E85C22"/>
    <w:rsid w:val="00E85D12"/>
    <w:rsid w:val="00E85EF7"/>
    <w:rsid w:val="00E864AF"/>
    <w:rsid w:val="00E87162"/>
    <w:rsid w:val="00E90791"/>
    <w:rsid w:val="00E90812"/>
    <w:rsid w:val="00E90D82"/>
    <w:rsid w:val="00E9279C"/>
    <w:rsid w:val="00E94FBF"/>
    <w:rsid w:val="00E95EC6"/>
    <w:rsid w:val="00E96502"/>
    <w:rsid w:val="00E966BA"/>
    <w:rsid w:val="00E97B17"/>
    <w:rsid w:val="00E97C83"/>
    <w:rsid w:val="00EA12E2"/>
    <w:rsid w:val="00EA1BE8"/>
    <w:rsid w:val="00EA29D8"/>
    <w:rsid w:val="00EA396C"/>
    <w:rsid w:val="00EA3E21"/>
    <w:rsid w:val="00EA4A9E"/>
    <w:rsid w:val="00EA5820"/>
    <w:rsid w:val="00EA7DB4"/>
    <w:rsid w:val="00EB0502"/>
    <w:rsid w:val="00EB0781"/>
    <w:rsid w:val="00EB0A14"/>
    <w:rsid w:val="00EB28E0"/>
    <w:rsid w:val="00EB2A5D"/>
    <w:rsid w:val="00EB3192"/>
    <w:rsid w:val="00EB55A2"/>
    <w:rsid w:val="00EB5A63"/>
    <w:rsid w:val="00EB5E7B"/>
    <w:rsid w:val="00EB60A8"/>
    <w:rsid w:val="00EB69D5"/>
    <w:rsid w:val="00EB6ADA"/>
    <w:rsid w:val="00EB7A1D"/>
    <w:rsid w:val="00EC1830"/>
    <w:rsid w:val="00EC196F"/>
    <w:rsid w:val="00EC3596"/>
    <w:rsid w:val="00EC38DD"/>
    <w:rsid w:val="00EC39C9"/>
    <w:rsid w:val="00EC498B"/>
    <w:rsid w:val="00EC654A"/>
    <w:rsid w:val="00EC7761"/>
    <w:rsid w:val="00EC7B65"/>
    <w:rsid w:val="00ED1CFF"/>
    <w:rsid w:val="00ED3F82"/>
    <w:rsid w:val="00ED47F4"/>
    <w:rsid w:val="00ED4B20"/>
    <w:rsid w:val="00ED5127"/>
    <w:rsid w:val="00ED5617"/>
    <w:rsid w:val="00ED5744"/>
    <w:rsid w:val="00ED5948"/>
    <w:rsid w:val="00ED5E14"/>
    <w:rsid w:val="00ED60D6"/>
    <w:rsid w:val="00ED7667"/>
    <w:rsid w:val="00ED7902"/>
    <w:rsid w:val="00EE0A44"/>
    <w:rsid w:val="00EE12BA"/>
    <w:rsid w:val="00EE1439"/>
    <w:rsid w:val="00EE194A"/>
    <w:rsid w:val="00EE1AB3"/>
    <w:rsid w:val="00EE216B"/>
    <w:rsid w:val="00EE3450"/>
    <w:rsid w:val="00EE35DA"/>
    <w:rsid w:val="00EE3760"/>
    <w:rsid w:val="00EE3AD6"/>
    <w:rsid w:val="00EE46CC"/>
    <w:rsid w:val="00EE5655"/>
    <w:rsid w:val="00EE7015"/>
    <w:rsid w:val="00EF0F0E"/>
    <w:rsid w:val="00EF1145"/>
    <w:rsid w:val="00EF1D27"/>
    <w:rsid w:val="00EF3194"/>
    <w:rsid w:val="00EF4CE5"/>
    <w:rsid w:val="00EF61FA"/>
    <w:rsid w:val="00EF7938"/>
    <w:rsid w:val="00F00261"/>
    <w:rsid w:val="00F0066E"/>
    <w:rsid w:val="00F00C14"/>
    <w:rsid w:val="00F01523"/>
    <w:rsid w:val="00F02103"/>
    <w:rsid w:val="00F0270D"/>
    <w:rsid w:val="00F028DF"/>
    <w:rsid w:val="00F04558"/>
    <w:rsid w:val="00F06474"/>
    <w:rsid w:val="00F10485"/>
    <w:rsid w:val="00F104E6"/>
    <w:rsid w:val="00F10B29"/>
    <w:rsid w:val="00F112C2"/>
    <w:rsid w:val="00F11655"/>
    <w:rsid w:val="00F11A54"/>
    <w:rsid w:val="00F1408E"/>
    <w:rsid w:val="00F1543D"/>
    <w:rsid w:val="00F15A10"/>
    <w:rsid w:val="00F16262"/>
    <w:rsid w:val="00F16D3E"/>
    <w:rsid w:val="00F176AF"/>
    <w:rsid w:val="00F202BA"/>
    <w:rsid w:val="00F210D9"/>
    <w:rsid w:val="00F21383"/>
    <w:rsid w:val="00F2219C"/>
    <w:rsid w:val="00F226DD"/>
    <w:rsid w:val="00F2322C"/>
    <w:rsid w:val="00F23279"/>
    <w:rsid w:val="00F24604"/>
    <w:rsid w:val="00F24D2F"/>
    <w:rsid w:val="00F25797"/>
    <w:rsid w:val="00F26DE0"/>
    <w:rsid w:val="00F2725C"/>
    <w:rsid w:val="00F27922"/>
    <w:rsid w:val="00F308AF"/>
    <w:rsid w:val="00F30CAD"/>
    <w:rsid w:val="00F3192F"/>
    <w:rsid w:val="00F31FC4"/>
    <w:rsid w:val="00F326ED"/>
    <w:rsid w:val="00F32BE8"/>
    <w:rsid w:val="00F33BC7"/>
    <w:rsid w:val="00F33CD3"/>
    <w:rsid w:val="00F35FCF"/>
    <w:rsid w:val="00F360BD"/>
    <w:rsid w:val="00F36DD4"/>
    <w:rsid w:val="00F3708D"/>
    <w:rsid w:val="00F4144F"/>
    <w:rsid w:val="00F41CF3"/>
    <w:rsid w:val="00F424DE"/>
    <w:rsid w:val="00F42B03"/>
    <w:rsid w:val="00F43ACC"/>
    <w:rsid w:val="00F43CD2"/>
    <w:rsid w:val="00F447EA"/>
    <w:rsid w:val="00F454AA"/>
    <w:rsid w:val="00F45FC9"/>
    <w:rsid w:val="00F46133"/>
    <w:rsid w:val="00F47BB8"/>
    <w:rsid w:val="00F47E6B"/>
    <w:rsid w:val="00F51670"/>
    <w:rsid w:val="00F52D56"/>
    <w:rsid w:val="00F5474C"/>
    <w:rsid w:val="00F54CEE"/>
    <w:rsid w:val="00F55286"/>
    <w:rsid w:val="00F56A15"/>
    <w:rsid w:val="00F579B4"/>
    <w:rsid w:val="00F57E3D"/>
    <w:rsid w:val="00F60817"/>
    <w:rsid w:val="00F60B35"/>
    <w:rsid w:val="00F61076"/>
    <w:rsid w:val="00F613DA"/>
    <w:rsid w:val="00F616E1"/>
    <w:rsid w:val="00F62A87"/>
    <w:rsid w:val="00F630C8"/>
    <w:rsid w:val="00F639F4"/>
    <w:rsid w:val="00F64D74"/>
    <w:rsid w:val="00F6578D"/>
    <w:rsid w:val="00F65CF3"/>
    <w:rsid w:val="00F6663E"/>
    <w:rsid w:val="00F66AF6"/>
    <w:rsid w:val="00F66DDA"/>
    <w:rsid w:val="00F66E00"/>
    <w:rsid w:val="00F67015"/>
    <w:rsid w:val="00F67313"/>
    <w:rsid w:val="00F70048"/>
    <w:rsid w:val="00F70348"/>
    <w:rsid w:val="00F70AC1"/>
    <w:rsid w:val="00F71B79"/>
    <w:rsid w:val="00F73479"/>
    <w:rsid w:val="00F73A64"/>
    <w:rsid w:val="00F74E43"/>
    <w:rsid w:val="00F75E88"/>
    <w:rsid w:val="00F76FE9"/>
    <w:rsid w:val="00F77505"/>
    <w:rsid w:val="00F777B9"/>
    <w:rsid w:val="00F80389"/>
    <w:rsid w:val="00F8070C"/>
    <w:rsid w:val="00F8074C"/>
    <w:rsid w:val="00F81407"/>
    <w:rsid w:val="00F81958"/>
    <w:rsid w:val="00F81C74"/>
    <w:rsid w:val="00F82BCF"/>
    <w:rsid w:val="00F83544"/>
    <w:rsid w:val="00F84747"/>
    <w:rsid w:val="00F873F3"/>
    <w:rsid w:val="00F91B00"/>
    <w:rsid w:val="00F91D2A"/>
    <w:rsid w:val="00F92AB5"/>
    <w:rsid w:val="00F92FEC"/>
    <w:rsid w:val="00F9312E"/>
    <w:rsid w:val="00F93BEB"/>
    <w:rsid w:val="00F93F28"/>
    <w:rsid w:val="00F95350"/>
    <w:rsid w:val="00F958C9"/>
    <w:rsid w:val="00F95F07"/>
    <w:rsid w:val="00F96C64"/>
    <w:rsid w:val="00F974B8"/>
    <w:rsid w:val="00F97818"/>
    <w:rsid w:val="00F97C6D"/>
    <w:rsid w:val="00FA01E7"/>
    <w:rsid w:val="00FA048B"/>
    <w:rsid w:val="00FA1D23"/>
    <w:rsid w:val="00FA1D2E"/>
    <w:rsid w:val="00FA2AEC"/>
    <w:rsid w:val="00FA3493"/>
    <w:rsid w:val="00FA3637"/>
    <w:rsid w:val="00FA46ED"/>
    <w:rsid w:val="00FA539F"/>
    <w:rsid w:val="00FA5C0F"/>
    <w:rsid w:val="00FA67A9"/>
    <w:rsid w:val="00FA72E2"/>
    <w:rsid w:val="00FA7A58"/>
    <w:rsid w:val="00FA7E81"/>
    <w:rsid w:val="00FB025D"/>
    <w:rsid w:val="00FB1583"/>
    <w:rsid w:val="00FB3B59"/>
    <w:rsid w:val="00FB44F4"/>
    <w:rsid w:val="00FB455F"/>
    <w:rsid w:val="00FB46BB"/>
    <w:rsid w:val="00FB4951"/>
    <w:rsid w:val="00FC2278"/>
    <w:rsid w:val="00FC290E"/>
    <w:rsid w:val="00FC3349"/>
    <w:rsid w:val="00FC4364"/>
    <w:rsid w:val="00FC49A6"/>
    <w:rsid w:val="00FC69DE"/>
    <w:rsid w:val="00FC799C"/>
    <w:rsid w:val="00FD0A5A"/>
    <w:rsid w:val="00FD1FF3"/>
    <w:rsid w:val="00FD2A0C"/>
    <w:rsid w:val="00FD4354"/>
    <w:rsid w:val="00FD514C"/>
    <w:rsid w:val="00FD51F4"/>
    <w:rsid w:val="00FD5F18"/>
    <w:rsid w:val="00FD6054"/>
    <w:rsid w:val="00FD6088"/>
    <w:rsid w:val="00FD6459"/>
    <w:rsid w:val="00FD64FC"/>
    <w:rsid w:val="00FD7214"/>
    <w:rsid w:val="00FE01FC"/>
    <w:rsid w:val="00FE023F"/>
    <w:rsid w:val="00FE2C05"/>
    <w:rsid w:val="00FE3B42"/>
    <w:rsid w:val="00FE4251"/>
    <w:rsid w:val="00FE5DCA"/>
    <w:rsid w:val="00FE65EC"/>
    <w:rsid w:val="00FF23E5"/>
    <w:rsid w:val="00FF39AE"/>
    <w:rsid w:val="00FF52CA"/>
    <w:rsid w:val="00FF77C8"/>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white,#e4e0ce,#e6e2d2,#7d7b69"/>
    </o:shapedefaults>
    <o:shapelayout v:ext="edit">
      <o:idmap v:ext="edit" data="1"/>
    </o:shapelayout>
  </w:shapeDefaults>
  <w:decimalSymbol w:val="."/>
  <w:listSeparator w:val=","/>
  <w15:docId w15:val="{045BA531-ADE7-48F4-A4E6-37F501C7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07"/>
    <w:rPr>
      <w:rFonts w:ascii="Arial" w:hAnsi="Arial"/>
    </w:rPr>
  </w:style>
  <w:style w:type="paragraph" w:styleId="Heading1">
    <w:name w:val="heading 1"/>
    <w:basedOn w:val="Normal"/>
    <w:next w:val="Normal"/>
    <w:link w:val="Heading1Char"/>
    <w:qFormat/>
    <w:rsid w:val="003A1E2E"/>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214F95"/>
    <w:pPr>
      <w:keepNext/>
      <w:keepLines/>
      <w:spacing w:before="200"/>
      <w:outlineLvl w:val="1"/>
    </w:pPr>
    <w:rPr>
      <w:rFonts w:asciiTheme="majorHAnsi" w:eastAsiaTheme="majorEastAsia" w:hAnsiTheme="majorHAnsi" w:cstheme="majorBidi"/>
      <w:b/>
      <w:bCs/>
      <w:color w:val="0039A6" w:themeColor="accent1"/>
      <w:sz w:val="26"/>
      <w:szCs w:val="26"/>
    </w:rPr>
  </w:style>
  <w:style w:type="paragraph" w:styleId="Heading3">
    <w:name w:val="heading 3"/>
    <w:basedOn w:val="Normal"/>
    <w:next w:val="Normal"/>
    <w:link w:val="Heading3Char"/>
    <w:qFormat/>
    <w:rsid w:val="003A1E2E"/>
    <w:pPr>
      <w:keepNext/>
      <w:spacing w:before="240" w:after="60"/>
      <w:outlineLvl w:val="2"/>
    </w:pPr>
    <w:rPr>
      <w:rFonts w:cs="Arial"/>
      <w:b/>
      <w:bCs/>
      <w:sz w:val="26"/>
      <w:szCs w:val="26"/>
    </w:rPr>
  </w:style>
  <w:style w:type="paragraph" w:styleId="Heading5">
    <w:name w:val="heading 5"/>
    <w:basedOn w:val="Normal"/>
    <w:next w:val="Normal"/>
    <w:qFormat/>
    <w:rsid w:val="00376407"/>
    <w:pPr>
      <w:widowControl w:val="0"/>
      <w:spacing w:before="240" w:after="60"/>
      <w:outlineLvl w:val="4"/>
    </w:pPr>
    <w:rPr>
      <w:rFonts w:ascii="Times New Roman" w:hAnsi="Times New Roman"/>
      <w:b/>
      <w:bCs/>
      <w:i/>
      <w:iCs/>
      <w:snapToGrid w:val="0"/>
      <w:color w:val="000000"/>
      <w:sz w:val="26"/>
      <w:szCs w:val="26"/>
    </w:rPr>
  </w:style>
  <w:style w:type="paragraph" w:styleId="Heading6">
    <w:name w:val="heading 6"/>
    <w:basedOn w:val="Normal"/>
    <w:next w:val="Normal"/>
    <w:link w:val="Heading6Char"/>
    <w:qFormat/>
    <w:rsid w:val="00896BE1"/>
    <w:pPr>
      <w:widowControl w:val="0"/>
      <w:spacing w:before="240" w:after="60"/>
      <w:outlineLvl w:val="5"/>
    </w:pPr>
    <w:rPr>
      <w:rFonts w:ascii="Times New Roman" w:hAnsi="Times New Roman"/>
      <w:b/>
      <w:bCs/>
      <w:snapToGrid w:val="0"/>
      <w:color w:val="000000"/>
      <w:sz w:val="22"/>
      <w:szCs w:val="22"/>
    </w:rPr>
  </w:style>
  <w:style w:type="paragraph" w:styleId="Heading7">
    <w:name w:val="heading 7"/>
    <w:basedOn w:val="Normal"/>
    <w:next w:val="Normal"/>
    <w:link w:val="Heading7Char"/>
    <w:qFormat/>
    <w:rsid w:val="00896BE1"/>
    <w:pPr>
      <w:widowControl w:val="0"/>
      <w:spacing w:before="240" w:after="60"/>
      <w:outlineLvl w:val="6"/>
    </w:pPr>
    <w:rPr>
      <w:rFonts w:ascii="Times New Roman" w:hAnsi="Times New Roman"/>
      <w:snapToGrid w:val="0"/>
      <w:color w:val="000000"/>
      <w:sz w:val="24"/>
      <w:szCs w:val="24"/>
    </w:rPr>
  </w:style>
  <w:style w:type="paragraph" w:styleId="Heading8">
    <w:name w:val="heading 8"/>
    <w:basedOn w:val="Normal"/>
    <w:next w:val="Normal"/>
    <w:link w:val="Heading8Char"/>
    <w:qFormat/>
    <w:rsid w:val="00896BE1"/>
    <w:pPr>
      <w:widowControl w:val="0"/>
      <w:spacing w:before="240" w:after="60"/>
      <w:outlineLvl w:val="7"/>
    </w:pPr>
    <w:rPr>
      <w:rFonts w:ascii="Times New Roman" w:hAnsi="Times New Roman"/>
      <w:i/>
      <w:iCs/>
      <w:snapToGrid w:val="0"/>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524"/>
    <w:rPr>
      <w:rFonts w:ascii="Arial" w:hAnsi="Arial" w:cs="Arial"/>
      <w:b/>
      <w:bCs/>
      <w:kern w:val="32"/>
      <w:sz w:val="32"/>
      <w:szCs w:val="32"/>
    </w:rPr>
  </w:style>
  <w:style w:type="character" w:customStyle="1" w:styleId="Heading2Char">
    <w:name w:val="Heading 2 Char"/>
    <w:basedOn w:val="DefaultParagraphFont"/>
    <w:link w:val="Heading2"/>
    <w:rsid w:val="00214F95"/>
    <w:rPr>
      <w:rFonts w:asciiTheme="majorHAnsi" w:eastAsiaTheme="majorEastAsia" w:hAnsiTheme="majorHAnsi" w:cstheme="majorBidi"/>
      <w:b/>
      <w:bCs/>
      <w:color w:val="0039A6" w:themeColor="accent1"/>
      <w:sz w:val="26"/>
      <w:szCs w:val="26"/>
    </w:rPr>
  </w:style>
  <w:style w:type="character" w:customStyle="1" w:styleId="Heading3Char">
    <w:name w:val="Heading 3 Char"/>
    <w:basedOn w:val="DefaultParagraphFont"/>
    <w:link w:val="Heading3"/>
    <w:rsid w:val="00A27524"/>
    <w:rPr>
      <w:rFonts w:ascii="Arial" w:hAnsi="Arial" w:cs="Arial"/>
      <w:b/>
      <w:bCs/>
      <w:sz w:val="26"/>
      <w:szCs w:val="26"/>
    </w:rPr>
  </w:style>
  <w:style w:type="character" w:customStyle="1" w:styleId="Heading6Char">
    <w:name w:val="Heading 6 Char"/>
    <w:basedOn w:val="DefaultParagraphFont"/>
    <w:link w:val="Heading6"/>
    <w:rsid w:val="00896BE1"/>
    <w:rPr>
      <w:b/>
      <w:bCs/>
      <w:snapToGrid w:val="0"/>
      <w:color w:val="000000"/>
      <w:sz w:val="22"/>
      <w:szCs w:val="22"/>
    </w:rPr>
  </w:style>
  <w:style w:type="character" w:customStyle="1" w:styleId="Heading7Char">
    <w:name w:val="Heading 7 Char"/>
    <w:basedOn w:val="DefaultParagraphFont"/>
    <w:link w:val="Heading7"/>
    <w:rsid w:val="00896BE1"/>
    <w:rPr>
      <w:snapToGrid w:val="0"/>
      <w:color w:val="000000"/>
      <w:sz w:val="24"/>
      <w:szCs w:val="24"/>
    </w:rPr>
  </w:style>
  <w:style w:type="character" w:customStyle="1" w:styleId="Heading8Char">
    <w:name w:val="Heading 8 Char"/>
    <w:basedOn w:val="DefaultParagraphFont"/>
    <w:link w:val="Heading8"/>
    <w:rsid w:val="00896BE1"/>
    <w:rPr>
      <w:i/>
      <w:iCs/>
      <w:snapToGrid w:val="0"/>
      <w:color w:val="000000"/>
      <w:sz w:val="24"/>
      <w:szCs w:val="24"/>
    </w:rPr>
  </w:style>
  <w:style w:type="paragraph" w:styleId="Header">
    <w:name w:val="header"/>
    <w:basedOn w:val="Normal"/>
    <w:link w:val="HeaderChar"/>
    <w:rsid w:val="003A1E2E"/>
    <w:pPr>
      <w:tabs>
        <w:tab w:val="center" w:pos="4320"/>
        <w:tab w:val="right" w:pos="8640"/>
      </w:tabs>
    </w:pPr>
  </w:style>
  <w:style w:type="character" w:customStyle="1" w:styleId="HeaderChar">
    <w:name w:val="Header Char"/>
    <w:basedOn w:val="DefaultParagraphFont"/>
    <w:link w:val="Header"/>
    <w:rsid w:val="00A27524"/>
    <w:rPr>
      <w:rFonts w:ascii="Arial" w:hAnsi="Arial"/>
    </w:rPr>
  </w:style>
  <w:style w:type="paragraph" w:styleId="Footer">
    <w:name w:val="footer"/>
    <w:aliases w:val="Compplan footer"/>
    <w:basedOn w:val="Normal"/>
    <w:link w:val="FooterChar"/>
    <w:uiPriority w:val="99"/>
    <w:rsid w:val="003A1E2E"/>
    <w:pPr>
      <w:tabs>
        <w:tab w:val="center" w:pos="4320"/>
        <w:tab w:val="right" w:pos="8640"/>
      </w:tabs>
    </w:pPr>
  </w:style>
  <w:style w:type="character" w:customStyle="1" w:styleId="FooterChar">
    <w:name w:val="Footer Char"/>
    <w:aliases w:val="Compplan footer Char"/>
    <w:basedOn w:val="DefaultParagraphFont"/>
    <w:link w:val="Footer"/>
    <w:uiPriority w:val="99"/>
    <w:rsid w:val="005B62D5"/>
    <w:rPr>
      <w:rFonts w:ascii="Arial" w:hAnsi="Arial"/>
    </w:rPr>
  </w:style>
  <w:style w:type="paragraph" w:styleId="BodyTextIndent3">
    <w:name w:val="Body Text Indent 3"/>
    <w:basedOn w:val="Normal"/>
    <w:link w:val="BodyTextIndent3Char"/>
    <w:rsid w:val="003A1E2E"/>
    <w:pPr>
      <w:ind w:left="720" w:hanging="720"/>
    </w:pPr>
    <w:rPr>
      <w:rFonts w:ascii="Century Schoolbook" w:hAnsi="Century Schoolbook"/>
      <w:sz w:val="24"/>
    </w:rPr>
  </w:style>
  <w:style w:type="character" w:customStyle="1" w:styleId="BodyTextIndent3Char">
    <w:name w:val="Body Text Indent 3 Char"/>
    <w:basedOn w:val="DefaultParagraphFont"/>
    <w:link w:val="BodyTextIndent3"/>
    <w:rsid w:val="00A27524"/>
    <w:rPr>
      <w:rFonts w:ascii="Century Schoolbook" w:hAnsi="Century Schoolbook"/>
      <w:sz w:val="24"/>
    </w:rPr>
  </w:style>
  <w:style w:type="paragraph" w:styleId="BodyTextIndent">
    <w:name w:val="Body Text Indent"/>
    <w:basedOn w:val="Normal"/>
    <w:link w:val="BodyTextIndentChar"/>
    <w:rsid w:val="003A1E2E"/>
    <w:pPr>
      <w:spacing w:after="120"/>
      <w:ind w:left="360"/>
    </w:pPr>
  </w:style>
  <w:style w:type="character" w:customStyle="1" w:styleId="BodyTextIndentChar">
    <w:name w:val="Body Text Indent Char"/>
    <w:basedOn w:val="DefaultParagraphFont"/>
    <w:link w:val="BodyTextIndent"/>
    <w:rsid w:val="00A27524"/>
    <w:rPr>
      <w:rFonts w:ascii="Arial" w:hAnsi="Arial"/>
    </w:rPr>
  </w:style>
  <w:style w:type="character" w:styleId="PageNumber">
    <w:name w:val="page number"/>
    <w:basedOn w:val="DefaultParagraphFont"/>
    <w:rsid w:val="00F10485"/>
    <w:rPr>
      <w:rFonts w:ascii="Century Schoolbook" w:hAnsi="Century Schoolbook"/>
    </w:rPr>
  </w:style>
  <w:style w:type="paragraph" w:styleId="BodyText2">
    <w:name w:val="Body Text 2"/>
    <w:basedOn w:val="Normal"/>
    <w:link w:val="BodyText2Char"/>
    <w:rsid w:val="003A1E2E"/>
    <w:pPr>
      <w:spacing w:after="120" w:line="480" w:lineRule="auto"/>
    </w:pPr>
  </w:style>
  <w:style w:type="character" w:customStyle="1" w:styleId="BodyText2Char">
    <w:name w:val="Body Text 2 Char"/>
    <w:basedOn w:val="DefaultParagraphFont"/>
    <w:link w:val="BodyText2"/>
    <w:rsid w:val="00896BE1"/>
    <w:rPr>
      <w:rFonts w:ascii="Arial" w:hAnsi="Arial"/>
    </w:rPr>
  </w:style>
  <w:style w:type="paragraph" w:styleId="BlockText">
    <w:name w:val="Block Text"/>
    <w:basedOn w:val="Normal"/>
    <w:rsid w:val="003A1E2E"/>
    <w:pPr>
      <w:ind w:left="720" w:right="720"/>
      <w:jc w:val="both"/>
    </w:pPr>
    <w:rPr>
      <w:rFonts w:ascii="Century Schoolbook" w:hAnsi="Century Schoolbook"/>
      <w:sz w:val="24"/>
    </w:rPr>
  </w:style>
  <w:style w:type="paragraph" w:styleId="BodyText3">
    <w:name w:val="Body Text 3"/>
    <w:basedOn w:val="Normal"/>
    <w:link w:val="BodyText3Char"/>
    <w:uiPriority w:val="99"/>
    <w:rsid w:val="003A1E2E"/>
    <w:pPr>
      <w:spacing w:after="120"/>
    </w:pPr>
    <w:rPr>
      <w:sz w:val="16"/>
      <w:szCs w:val="16"/>
    </w:rPr>
  </w:style>
  <w:style w:type="paragraph" w:styleId="BodyText">
    <w:name w:val="Body Text"/>
    <w:basedOn w:val="Normal"/>
    <w:link w:val="BodyTextChar"/>
    <w:rsid w:val="003A1E2E"/>
    <w:pPr>
      <w:spacing w:after="120"/>
    </w:pPr>
  </w:style>
  <w:style w:type="character" w:customStyle="1" w:styleId="BodyTextChar">
    <w:name w:val="Body Text Char"/>
    <w:basedOn w:val="DefaultParagraphFont"/>
    <w:link w:val="BodyText"/>
    <w:rsid w:val="008E39D7"/>
    <w:rPr>
      <w:rFonts w:ascii="Arial" w:hAnsi="Arial"/>
    </w:rPr>
  </w:style>
  <w:style w:type="paragraph" w:styleId="BalloonText">
    <w:name w:val="Balloon Text"/>
    <w:basedOn w:val="Normal"/>
    <w:semiHidden/>
    <w:rsid w:val="00920F7B"/>
    <w:rPr>
      <w:rFonts w:ascii="Tahoma" w:hAnsi="Tahoma" w:cs="Tahoma"/>
      <w:sz w:val="16"/>
      <w:szCs w:val="16"/>
    </w:rPr>
  </w:style>
  <w:style w:type="character" w:styleId="Hyperlink">
    <w:name w:val="Hyperlink"/>
    <w:basedOn w:val="DefaultParagraphFont"/>
    <w:rsid w:val="00814427"/>
    <w:rPr>
      <w:color w:val="0000FF"/>
      <w:u w:val="single"/>
    </w:rPr>
  </w:style>
  <w:style w:type="paragraph" w:styleId="ListParagraph">
    <w:name w:val="List Paragraph"/>
    <w:basedOn w:val="Normal"/>
    <w:uiPriority w:val="34"/>
    <w:qFormat/>
    <w:rsid w:val="00814427"/>
    <w:pPr>
      <w:spacing w:after="200" w:line="276" w:lineRule="auto"/>
      <w:ind w:left="720"/>
    </w:pPr>
    <w:rPr>
      <w:rFonts w:ascii="Calibri" w:eastAsia="Calibri" w:hAnsi="Calibri"/>
      <w:sz w:val="22"/>
      <w:szCs w:val="22"/>
    </w:rPr>
  </w:style>
  <w:style w:type="paragraph" w:styleId="BodyTextIndent2">
    <w:name w:val="Body Text Indent 2"/>
    <w:basedOn w:val="Normal"/>
    <w:link w:val="BodyTextIndent2Char"/>
    <w:rsid w:val="000654D9"/>
    <w:pPr>
      <w:widowControl w:val="0"/>
      <w:spacing w:after="120" w:line="480" w:lineRule="auto"/>
      <w:ind w:left="360"/>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0654D9"/>
    <w:rPr>
      <w:snapToGrid w:val="0"/>
      <w:color w:val="000000"/>
      <w:sz w:val="24"/>
    </w:rPr>
  </w:style>
  <w:style w:type="paragraph" w:styleId="DocumentMap">
    <w:name w:val="Document Map"/>
    <w:basedOn w:val="Normal"/>
    <w:link w:val="DocumentMapChar"/>
    <w:rsid w:val="00896BE1"/>
    <w:pPr>
      <w:widowControl w:val="0"/>
    </w:pPr>
    <w:rPr>
      <w:rFonts w:ascii="Tahoma" w:hAnsi="Tahoma" w:cs="Tahoma"/>
      <w:snapToGrid w:val="0"/>
      <w:color w:val="000000"/>
      <w:sz w:val="16"/>
      <w:szCs w:val="16"/>
    </w:rPr>
  </w:style>
  <w:style w:type="character" w:customStyle="1" w:styleId="DocumentMapChar">
    <w:name w:val="Document Map Char"/>
    <w:basedOn w:val="DefaultParagraphFont"/>
    <w:link w:val="DocumentMap"/>
    <w:rsid w:val="00896BE1"/>
    <w:rPr>
      <w:rFonts w:ascii="Tahoma" w:hAnsi="Tahoma" w:cs="Tahoma"/>
      <w:snapToGrid w:val="0"/>
      <w:color w:val="000000"/>
      <w:sz w:val="16"/>
      <w:szCs w:val="16"/>
    </w:rPr>
  </w:style>
  <w:style w:type="paragraph" w:customStyle="1" w:styleId="Subject">
    <w:name w:val="Subject"/>
    <w:basedOn w:val="Normal"/>
    <w:rsid w:val="00896BE1"/>
    <w:pPr>
      <w:spacing w:before="60" w:after="60"/>
    </w:pPr>
    <w:rPr>
      <w:i/>
    </w:rPr>
  </w:style>
  <w:style w:type="paragraph" w:styleId="Date">
    <w:name w:val="Date"/>
    <w:basedOn w:val="Normal"/>
    <w:link w:val="DateChar"/>
    <w:rsid w:val="00896BE1"/>
    <w:pPr>
      <w:spacing w:before="60" w:after="60"/>
    </w:pPr>
  </w:style>
  <w:style w:type="character" w:customStyle="1" w:styleId="DateChar">
    <w:name w:val="Date Char"/>
    <w:basedOn w:val="DefaultParagraphFont"/>
    <w:link w:val="Date"/>
    <w:rsid w:val="00896BE1"/>
    <w:rPr>
      <w:rFonts w:ascii="Arial" w:hAnsi="Arial"/>
    </w:rPr>
  </w:style>
  <w:style w:type="paragraph" w:customStyle="1" w:styleId="To">
    <w:name w:val="To"/>
    <w:basedOn w:val="Normal"/>
    <w:rsid w:val="00896BE1"/>
    <w:pPr>
      <w:spacing w:before="60" w:after="60"/>
    </w:pPr>
  </w:style>
  <w:style w:type="paragraph" w:customStyle="1" w:styleId="From">
    <w:name w:val="From"/>
    <w:basedOn w:val="Normal"/>
    <w:rsid w:val="00896BE1"/>
    <w:pPr>
      <w:spacing w:before="60" w:after="60"/>
    </w:pPr>
  </w:style>
  <w:style w:type="paragraph" w:styleId="Title">
    <w:name w:val="Title"/>
    <w:basedOn w:val="Heading1"/>
    <w:link w:val="TitleChar"/>
    <w:qFormat/>
    <w:rsid w:val="00896BE1"/>
    <w:pPr>
      <w:keepNext w:val="0"/>
      <w:spacing w:before="0" w:after="0"/>
      <w:outlineLvl w:val="9"/>
    </w:pPr>
    <w:rPr>
      <w:rFonts w:cs="Times New Roman"/>
      <w:bCs w:val="0"/>
      <w:kern w:val="0"/>
      <w:sz w:val="24"/>
      <w:szCs w:val="20"/>
    </w:rPr>
  </w:style>
  <w:style w:type="character" w:customStyle="1" w:styleId="TitleChar">
    <w:name w:val="Title Char"/>
    <w:basedOn w:val="DefaultParagraphFont"/>
    <w:link w:val="Title"/>
    <w:rsid w:val="00896BE1"/>
    <w:rPr>
      <w:rFonts w:ascii="Arial" w:hAnsi="Arial"/>
      <w:b/>
      <w:sz w:val="24"/>
    </w:rPr>
  </w:style>
  <w:style w:type="paragraph" w:customStyle="1" w:styleId="Closed">
    <w:name w:val="Closed"/>
    <w:basedOn w:val="Normal"/>
    <w:rsid w:val="00896BE1"/>
  </w:style>
  <w:style w:type="paragraph" w:styleId="FootnoteText">
    <w:name w:val="footnote text"/>
    <w:basedOn w:val="Normal"/>
    <w:link w:val="FootnoteTextChar"/>
    <w:rsid w:val="00896BE1"/>
    <w:pPr>
      <w:widowControl w:val="0"/>
    </w:pPr>
    <w:rPr>
      <w:rFonts w:ascii="Times New Roman" w:hAnsi="Times New Roman"/>
      <w:snapToGrid w:val="0"/>
      <w:color w:val="000000"/>
    </w:rPr>
  </w:style>
  <w:style w:type="character" w:customStyle="1" w:styleId="FootnoteTextChar">
    <w:name w:val="Footnote Text Char"/>
    <w:basedOn w:val="DefaultParagraphFont"/>
    <w:link w:val="FootnoteText"/>
    <w:rsid w:val="00896BE1"/>
    <w:rPr>
      <w:snapToGrid w:val="0"/>
      <w:color w:val="000000"/>
    </w:rPr>
  </w:style>
  <w:style w:type="character" w:styleId="FootnoteReference">
    <w:name w:val="footnote reference"/>
    <w:basedOn w:val="DefaultParagraphFont"/>
    <w:rsid w:val="00896BE1"/>
    <w:rPr>
      <w:vertAlign w:val="superscript"/>
    </w:rPr>
  </w:style>
  <w:style w:type="paragraph" w:customStyle="1" w:styleId="GOALS">
    <w:name w:val="GOALS"/>
    <w:basedOn w:val="Normal"/>
    <w:autoRedefine/>
    <w:rsid w:val="00896BE1"/>
    <w:pPr>
      <w:widowControl w:val="0"/>
      <w:suppressLineNumbers/>
      <w:tabs>
        <w:tab w:val="left" w:pos="1080"/>
        <w:tab w:val="left" w:pos="1800"/>
      </w:tabs>
      <w:ind w:left="1800" w:right="18" w:hanging="1620"/>
      <w:jc w:val="both"/>
    </w:pPr>
    <w:rPr>
      <w:rFonts w:ascii="Century Schoolbook" w:hAnsi="Century Schoolbook"/>
      <w:i/>
      <w:sz w:val="24"/>
      <w:szCs w:val="24"/>
    </w:rPr>
  </w:style>
  <w:style w:type="paragraph" w:customStyle="1" w:styleId="informationbox">
    <w:name w:val="information box"/>
    <w:basedOn w:val="Normal"/>
    <w:autoRedefine/>
    <w:rsid w:val="00896BE1"/>
    <w:pPr>
      <w:jc w:val="both"/>
    </w:pPr>
    <w:rPr>
      <w:rFonts w:ascii="Tahoma" w:hAnsi="Tahoma"/>
      <w:sz w:val="22"/>
    </w:rPr>
  </w:style>
  <w:style w:type="paragraph" w:customStyle="1" w:styleId="QuickA">
    <w:name w:val="Quick A."/>
    <w:basedOn w:val="Normal"/>
    <w:rsid w:val="00896BE1"/>
    <w:pPr>
      <w:widowControl w:val="0"/>
      <w:numPr>
        <w:numId w:val="1"/>
      </w:numPr>
      <w:ind w:left="1440" w:hanging="720"/>
    </w:pPr>
    <w:rPr>
      <w:rFonts w:ascii="Times New Roman" w:hAnsi="Times New Roman"/>
      <w:snapToGrid w:val="0"/>
      <w:color w:val="000000"/>
      <w:sz w:val="24"/>
    </w:rPr>
  </w:style>
  <w:style w:type="character" w:styleId="Emphasis">
    <w:name w:val="Emphasis"/>
    <w:basedOn w:val="DefaultParagraphFont"/>
    <w:qFormat/>
    <w:rsid w:val="00896BE1"/>
    <w:rPr>
      <w:i/>
      <w:iCs/>
    </w:rPr>
  </w:style>
  <w:style w:type="character" w:customStyle="1" w:styleId="BodyText3Char">
    <w:name w:val="Body Text 3 Char"/>
    <w:basedOn w:val="DefaultParagraphFont"/>
    <w:link w:val="BodyText3"/>
    <w:uiPriority w:val="99"/>
    <w:rsid w:val="007C4595"/>
    <w:rPr>
      <w:rFonts w:ascii="Arial" w:hAnsi="Arial"/>
      <w:sz w:val="16"/>
      <w:szCs w:val="16"/>
    </w:rPr>
  </w:style>
  <w:style w:type="character" w:customStyle="1" w:styleId="EmailStyle591">
    <w:name w:val="EmailStyle591"/>
    <w:basedOn w:val="DefaultParagraphFont"/>
    <w:semiHidden/>
    <w:rsid w:val="00CE5B24"/>
    <w:rPr>
      <w:rFonts w:ascii="Tahoma" w:hAnsi="Tahoma"/>
      <w:b w:val="0"/>
      <w:bCs w:val="0"/>
      <w:i w:val="0"/>
      <w:iCs w:val="0"/>
      <w:strike w:val="0"/>
      <w:color w:val="0000FF"/>
      <w:sz w:val="24"/>
      <w:szCs w:val="24"/>
      <w:u w:val="none"/>
    </w:rPr>
  </w:style>
  <w:style w:type="character" w:styleId="CommentReference">
    <w:name w:val="annotation reference"/>
    <w:basedOn w:val="DefaultParagraphFont"/>
    <w:rsid w:val="00314DDD"/>
    <w:rPr>
      <w:sz w:val="16"/>
      <w:szCs w:val="16"/>
    </w:rPr>
  </w:style>
  <w:style w:type="paragraph" w:styleId="CommentText">
    <w:name w:val="annotation text"/>
    <w:basedOn w:val="Normal"/>
    <w:link w:val="CommentTextChar"/>
    <w:rsid w:val="00314DDD"/>
  </w:style>
  <w:style w:type="character" w:customStyle="1" w:styleId="CommentTextChar">
    <w:name w:val="Comment Text Char"/>
    <w:basedOn w:val="DefaultParagraphFont"/>
    <w:link w:val="CommentText"/>
    <w:rsid w:val="00314DDD"/>
    <w:rPr>
      <w:rFonts w:ascii="Arial" w:hAnsi="Arial"/>
    </w:rPr>
  </w:style>
  <w:style w:type="paragraph" w:styleId="CommentSubject">
    <w:name w:val="annotation subject"/>
    <w:basedOn w:val="CommentText"/>
    <w:next w:val="CommentText"/>
    <w:link w:val="CommentSubjectChar"/>
    <w:rsid w:val="00314DDD"/>
    <w:rPr>
      <w:b/>
      <w:bCs/>
    </w:rPr>
  </w:style>
  <w:style w:type="character" w:customStyle="1" w:styleId="CommentSubjectChar">
    <w:name w:val="Comment Subject Char"/>
    <w:basedOn w:val="CommentTextChar"/>
    <w:link w:val="CommentSubject"/>
    <w:rsid w:val="00314DDD"/>
    <w:rPr>
      <w:rFonts w:ascii="Arial" w:hAnsi="Arial"/>
      <w:b/>
      <w:bCs/>
    </w:rPr>
  </w:style>
  <w:style w:type="paragraph" w:styleId="PlainText">
    <w:name w:val="Plain Text"/>
    <w:basedOn w:val="Normal"/>
    <w:link w:val="PlainTextChar"/>
    <w:uiPriority w:val="99"/>
    <w:unhideWhenUsed/>
    <w:rsid w:val="00E60BCB"/>
    <w:rPr>
      <w:rFonts w:eastAsiaTheme="minorHAnsi" w:cs="Arial"/>
      <w:color w:val="0D0D0D"/>
    </w:rPr>
  </w:style>
  <w:style w:type="character" w:customStyle="1" w:styleId="PlainTextChar">
    <w:name w:val="Plain Text Char"/>
    <w:basedOn w:val="DefaultParagraphFont"/>
    <w:link w:val="PlainText"/>
    <w:uiPriority w:val="99"/>
    <w:rsid w:val="00E60BCB"/>
    <w:rPr>
      <w:rFonts w:ascii="Arial" w:eastAsiaTheme="minorHAnsi" w:hAnsi="Arial" w:cs="Arial"/>
      <w:color w:val="0D0D0D"/>
    </w:rPr>
  </w:style>
  <w:style w:type="paragraph" w:styleId="NormalWeb">
    <w:name w:val="Normal (Web)"/>
    <w:basedOn w:val="Normal"/>
    <w:uiPriority w:val="99"/>
    <w:unhideWhenUsed/>
    <w:rsid w:val="0004285D"/>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3E390B"/>
    <w:rPr>
      <w:rFonts w:ascii="Arial" w:eastAsiaTheme="minorHAnsi" w:hAnsi="Arial" w:cs="Arial"/>
      <w:sz w:val="24"/>
      <w:szCs w:val="22"/>
    </w:rPr>
  </w:style>
  <w:style w:type="table" w:customStyle="1" w:styleId="TableGrid1">
    <w:name w:val="Table Grid1"/>
    <w:basedOn w:val="TableNormal"/>
    <w:next w:val="TableGrid"/>
    <w:rsid w:val="00FD72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D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294">
      <w:bodyDiv w:val="1"/>
      <w:marLeft w:val="0"/>
      <w:marRight w:val="0"/>
      <w:marTop w:val="0"/>
      <w:marBottom w:val="0"/>
      <w:divBdr>
        <w:top w:val="none" w:sz="0" w:space="0" w:color="auto"/>
        <w:left w:val="none" w:sz="0" w:space="0" w:color="auto"/>
        <w:bottom w:val="none" w:sz="0" w:space="0" w:color="auto"/>
        <w:right w:val="none" w:sz="0" w:space="0" w:color="auto"/>
      </w:divBdr>
    </w:div>
    <w:div w:id="209072209">
      <w:bodyDiv w:val="1"/>
      <w:marLeft w:val="0"/>
      <w:marRight w:val="0"/>
      <w:marTop w:val="0"/>
      <w:marBottom w:val="0"/>
      <w:divBdr>
        <w:top w:val="none" w:sz="0" w:space="0" w:color="auto"/>
        <w:left w:val="none" w:sz="0" w:space="0" w:color="auto"/>
        <w:bottom w:val="none" w:sz="0" w:space="0" w:color="auto"/>
        <w:right w:val="none" w:sz="0" w:space="0" w:color="auto"/>
      </w:divBdr>
    </w:div>
    <w:div w:id="227542794">
      <w:bodyDiv w:val="1"/>
      <w:marLeft w:val="0"/>
      <w:marRight w:val="0"/>
      <w:marTop w:val="0"/>
      <w:marBottom w:val="0"/>
      <w:divBdr>
        <w:top w:val="none" w:sz="0" w:space="0" w:color="auto"/>
        <w:left w:val="none" w:sz="0" w:space="0" w:color="auto"/>
        <w:bottom w:val="none" w:sz="0" w:space="0" w:color="auto"/>
        <w:right w:val="none" w:sz="0" w:space="0" w:color="auto"/>
      </w:divBdr>
    </w:div>
    <w:div w:id="255096617">
      <w:bodyDiv w:val="1"/>
      <w:marLeft w:val="0"/>
      <w:marRight w:val="0"/>
      <w:marTop w:val="0"/>
      <w:marBottom w:val="0"/>
      <w:divBdr>
        <w:top w:val="none" w:sz="0" w:space="0" w:color="auto"/>
        <w:left w:val="none" w:sz="0" w:space="0" w:color="auto"/>
        <w:bottom w:val="none" w:sz="0" w:space="0" w:color="auto"/>
        <w:right w:val="none" w:sz="0" w:space="0" w:color="auto"/>
      </w:divBdr>
    </w:div>
    <w:div w:id="264582076">
      <w:bodyDiv w:val="1"/>
      <w:marLeft w:val="0"/>
      <w:marRight w:val="0"/>
      <w:marTop w:val="0"/>
      <w:marBottom w:val="0"/>
      <w:divBdr>
        <w:top w:val="none" w:sz="0" w:space="0" w:color="auto"/>
        <w:left w:val="none" w:sz="0" w:space="0" w:color="auto"/>
        <w:bottom w:val="none" w:sz="0" w:space="0" w:color="auto"/>
        <w:right w:val="none" w:sz="0" w:space="0" w:color="auto"/>
      </w:divBdr>
    </w:div>
    <w:div w:id="405882413">
      <w:bodyDiv w:val="1"/>
      <w:marLeft w:val="0"/>
      <w:marRight w:val="0"/>
      <w:marTop w:val="0"/>
      <w:marBottom w:val="0"/>
      <w:divBdr>
        <w:top w:val="none" w:sz="0" w:space="0" w:color="auto"/>
        <w:left w:val="none" w:sz="0" w:space="0" w:color="auto"/>
        <w:bottom w:val="none" w:sz="0" w:space="0" w:color="auto"/>
        <w:right w:val="none" w:sz="0" w:space="0" w:color="auto"/>
      </w:divBdr>
    </w:div>
    <w:div w:id="433987919">
      <w:bodyDiv w:val="1"/>
      <w:marLeft w:val="0"/>
      <w:marRight w:val="0"/>
      <w:marTop w:val="0"/>
      <w:marBottom w:val="0"/>
      <w:divBdr>
        <w:top w:val="none" w:sz="0" w:space="0" w:color="auto"/>
        <w:left w:val="none" w:sz="0" w:space="0" w:color="auto"/>
        <w:bottom w:val="none" w:sz="0" w:space="0" w:color="auto"/>
        <w:right w:val="none" w:sz="0" w:space="0" w:color="auto"/>
      </w:divBdr>
    </w:div>
    <w:div w:id="497815679">
      <w:bodyDiv w:val="1"/>
      <w:marLeft w:val="0"/>
      <w:marRight w:val="0"/>
      <w:marTop w:val="0"/>
      <w:marBottom w:val="0"/>
      <w:divBdr>
        <w:top w:val="none" w:sz="0" w:space="0" w:color="auto"/>
        <w:left w:val="none" w:sz="0" w:space="0" w:color="auto"/>
        <w:bottom w:val="none" w:sz="0" w:space="0" w:color="auto"/>
        <w:right w:val="none" w:sz="0" w:space="0" w:color="auto"/>
      </w:divBdr>
    </w:div>
    <w:div w:id="507258777">
      <w:bodyDiv w:val="1"/>
      <w:marLeft w:val="0"/>
      <w:marRight w:val="0"/>
      <w:marTop w:val="0"/>
      <w:marBottom w:val="0"/>
      <w:divBdr>
        <w:top w:val="none" w:sz="0" w:space="0" w:color="auto"/>
        <w:left w:val="none" w:sz="0" w:space="0" w:color="auto"/>
        <w:bottom w:val="none" w:sz="0" w:space="0" w:color="auto"/>
        <w:right w:val="none" w:sz="0" w:space="0" w:color="auto"/>
      </w:divBdr>
    </w:div>
    <w:div w:id="651451711">
      <w:bodyDiv w:val="1"/>
      <w:marLeft w:val="0"/>
      <w:marRight w:val="0"/>
      <w:marTop w:val="0"/>
      <w:marBottom w:val="0"/>
      <w:divBdr>
        <w:top w:val="none" w:sz="0" w:space="0" w:color="auto"/>
        <w:left w:val="none" w:sz="0" w:space="0" w:color="auto"/>
        <w:bottom w:val="none" w:sz="0" w:space="0" w:color="auto"/>
        <w:right w:val="none" w:sz="0" w:space="0" w:color="auto"/>
      </w:divBdr>
    </w:div>
    <w:div w:id="759252835">
      <w:bodyDiv w:val="1"/>
      <w:marLeft w:val="0"/>
      <w:marRight w:val="0"/>
      <w:marTop w:val="0"/>
      <w:marBottom w:val="0"/>
      <w:divBdr>
        <w:top w:val="none" w:sz="0" w:space="0" w:color="auto"/>
        <w:left w:val="none" w:sz="0" w:space="0" w:color="auto"/>
        <w:bottom w:val="none" w:sz="0" w:space="0" w:color="auto"/>
        <w:right w:val="none" w:sz="0" w:space="0" w:color="auto"/>
      </w:divBdr>
    </w:div>
    <w:div w:id="802890738">
      <w:bodyDiv w:val="1"/>
      <w:marLeft w:val="0"/>
      <w:marRight w:val="0"/>
      <w:marTop w:val="0"/>
      <w:marBottom w:val="0"/>
      <w:divBdr>
        <w:top w:val="none" w:sz="0" w:space="0" w:color="auto"/>
        <w:left w:val="none" w:sz="0" w:space="0" w:color="auto"/>
        <w:bottom w:val="none" w:sz="0" w:space="0" w:color="auto"/>
        <w:right w:val="none" w:sz="0" w:space="0" w:color="auto"/>
      </w:divBdr>
    </w:div>
    <w:div w:id="815879319">
      <w:bodyDiv w:val="1"/>
      <w:marLeft w:val="0"/>
      <w:marRight w:val="0"/>
      <w:marTop w:val="0"/>
      <w:marBottom w:val="0"/>
      <w:divBdr>
        <w:top w:val="none" w:sz="0" w:space="0" w:color="auto"/>
        <w:left w:val="none" w:sz="0" w:space="0" w:color="auto"/>
        <w:bottom w:val="none" w:sz="0" w:space="0" w:color="auto"/>
        <w:right w:val="none" w:sz="0" w:space="0" w:color="auto"/>
      </w:divBdr>
    </w:div>
    <w:div w:id="861238654">
      <w:bodyDiv w:val="1"/>
      <w:marLeft w:val="0"/>
      <w:marRight w:val="0"/>
      <w:marTop w:val="0"/>
      <w:marBottom w:val="0"/>
      <w:divBdr>
        <w:top w:val="none" w:sz="0" w:space="0" w:color="auto"/>
        <w:left w:val="none" w:sz="0" w:space="0" w:color="auto"/>
        <w:bottom w:val="none" w:sz="0" w:space="0" w:color="auto"/>
        <w:right w:val="none" w:sz="0" w:space="0" w:color="auto"/>
      </w:divBdr>
    </w:div>
    <w:div w:id="876354567">
      <w:bodyDiv w:val="1"/>
      <w:marLeft w:val="0"/>
      <w:marRight w:val="0"/>
      <w:marTop w:val="0"/>
      <w:marBottom w:val="0"/>
      <w:divBdr>
        <w:top w:val="none" w:sz="0" w:space="0" w:color="auto"/>
        <w:left w:val="none" w:sz="0" w:space="0" w:color="auto"/>
        <w:bottom w:val="none" w:sz="0" w:space="0" w:color="auto"/>
        <w:right w:val="none" w:sz="0" w:space="0" w:color="auto"/>
      </w:divBdr>
    </w:div>
    <w:div w:id="881792152">
      <w:bodyDiv w:val="1"/>
      <w:marLeft w:val="0"/>
      <w:marRight w:val="0"/>
      <w:marTop w:val="0"/>
      <w:marBottom w:val="0"/>
      <w:divBdr>
        <w:top w:val="none" w:sz="0" w:space="0" w:color="auto"/>
        <w:left w:val="none" w:sz="0" w:space="0" w:color="auto"/>
        <w:bottom w:val="none" w:sz="0" w:space="0" w:color="auto"/>
        <w:right w:val="none" w:sz="0" w:space="0" w:color="auto"/>
      </w:divBdr>
    </w:div>
    <w:div w:id="938488615">
      <w:bodyDiv w:val="1"/>
      <w:marLeft w:val="0"/>
      <w:marRight w:val="0"/>
      <w:marTop w:val="0"/>
      <w:marBottom w:val="0"/>
      <w:divBdr>
        <w:top w:val="none" w:sz="0" w:space="0" w:color="auto"/>
        <w:left w:val="none" w:sz="0" w:space="0" w:color="auto"/>
        <w:bottom w:val="none" w:sz="0" w:space="0" w:color="auto"/>
        <w:right w:val="none" w:sz="0" w:space="0" w:color="auto"/>
      </w:divBdr>
      <w:divsChild>
        <w:div w:id="231434304">
          <w:marLeft w:val="0"/>
          <w:marRight w:val="0"/>
          <w:marTop w:val="0"/>
          <w:marBottom w:val="0"/>
          <w:divBdr>
            <w:top w:val="none" w:sz="0" w:space="0" w:color="auto"/>
            <w:left w:val="none" w:sz="0" w:space="0" w:color="auto"/>
            <w:bottom w:val="none" w:sz="0" w:space="0" w:color="auto"/>
            <w:right w:val="none" w:sz="0" w:space="0" w:color="auto"/>
          </w:divBdr>
        </w:div>
        <w:div w:id="337125338">
          <w:marLeft w:val="0"/>
          <w:marRight w:val="0"/>
          <w:marTop w:val="0"/>
          <w:marBottom w:val="0"/>
          <w:divBdr>
            <w:top w:val="none" w:sz="0" w:space="0" w:color="auto"/>
            <w:left w:val="none" w:sz="0" w:space="0" w:color="auto"/>
            <w:bottom w:val="none" w:sz="0" w:space="0" w:color="auto"/>
            <w:right w:val="none" w:sz="0" w:space="0" w:color="auto"/>
          </w:divBdr>
        </w:div>
        <w:div w:id="630670691">
          <w:marLeft w:val="0"/>
          <w:marRight w:val="0"/>
          <w:marTop w:val="0"/>
          <w:marBottom w:val="0"/>
          <w:divBdr>
            <w:top w:val="none" w:sz="0" w:space="0" w:color="auto"/>
            <w:left w:val="none" w:sz="0" w:space="0" w:color="auto"/>
            <w:bottom w:val="none" w:sz="0" w:space="0" w:color="auto"/>
            <w:right w:val="none" w:sz="0" w:space="0" w:color="auto"/>
          </w:divBdr>
        </w:div>
        <w:div w:id="694961628">
          <w:marLeft w:val="0"/>
          <w:marRight w:val="0"/>
          <w:marTop w:val="0"/>
          <w:marBottom w:val="0"/>
          <w:divBdr>
            <w:top w:val="none" w:sz="0" w:space="0" w:color="auto"/>
            <w:left w:val="none" w:sz="0" w:space="0" w:color="auto"/>
            <w:bottom w:val="none" w:sz="0" w:space="0" w:color="auto"/>
            <w:right w:val="none" w:sz="0" w:space="0" w:color="auto"/>
          </w:divBdr>
        </w:div>
        <w:div w:id="738287021">
          <w:marLeft w:val="0"/>
          <w:marRight w:val="0"/>
          <w:marTop w:val="0"/>
          <w:marBottom w:val="0"/>
          <w:divBdr>
            <w:top w:val="none" w:sz="0" w:space="0" w:color="auto"/>
            <w:left w:val="none" w:sz="0" w:space="0" w:color="auto"/>
            <w:bottom w:val="none" w:sz="0" w:space="0" w:color="auto"/>
            <w:right w:val="none" w:sz="0" w:space="0" w:color="auto"/>
          </w:divBdr>
        </w:div>
        <w:div w:id="762066820">
          <w:marLeft w:val="0"/>
          <w:marRight w:val="0"/>
          <w:marTop w:val="0"/>
          <w:marBottom w:val="0"/>
          <w:divBdr>
            <w:top w:val="none" w:sz="0" w:space="0" w:color="auto"/>
            <w:left w:val="none" w:sz="0" w:space="0" w:color="auto"/>
            <w:bottom w:val="none" w:sz="0" w:space="0" w:color="auto"/>
            <w:right w:val="none" w:sz="0" w:space="0" w:color="auto"/>
          </w:divBdr>
        </w:div>
        <w:div w:id="939989897">
          <w:marLeft w:val="0"/>
          <w:marRight w:val="0"/>
          <w:marTop w:val="0"/>
          <w:marBottom w:val="0"/>
          <w:divBdr>
            <w:top w:val="none" w:sz="0" w:space="0" w:color="auto"/>
            <w:left w:val="none" w:sz="0" w:space="0" w:color="auto"/>
            <w:bottom w:val="none" w:sz="0" w:space="0" w:color="auto"/>
            <w:right w:val="none" w:sz="0" w:space="0" w:color="auto"/>
          </w:divBdr>
        </w:div>
        <w:div w:id="949045202">
          <w:marLeft w:val="0"/>
          <w:marRight w:val="0"/>
          <w:marTop w:val="0"/>
          <w:marBottom w:val="0"/>
          <w:divBdr>
            <w:top w:val="none" w:sz="0" w:space="0" w:color="auto"/>
            <w:left w:val="none" w:sz="0" w:space="0" w:color="auto"/>
            <w:bottom w:val="none" w:sz="0" w:space="0" w:color="auto"/>
            <w:right w:val="none" w:sz="0" w:space="0" w:color="auto"/>
          </w:divBdr>
        </w:div>
        <w:div w:id="1352145191">
          <w:marLeft w:val="0"/>
          <w:marRight w:val="0"/>
          <w:marTop w:val="0"/>
          <w:marBottom w:val="0"/>
          <w:divBdr>
            <w:top w:val="none" w:sz="0" w:space="0" w:color="auto"/>
            <w:left w:val="none" w:sz="0" w:space="0" w:color="auto"/>
            <w:bottom w:val="none" w:sz="0" w:space="0" w:color="auto"/>
            <w:right w:val="none" w:sz="0" w:space="0" w:color="auto"/>
          </w:divBdr>
        </w:div>
        <w:div w:id="1386946464">
          <w:marLeft w:val="0"/>
          <w:marRight w:val="0"/>
          <w:marTop w:val="0"/>
          <w:marBottom w:val="0"/>
          <w:divBdr>
            <w:top w:val="none" w:sz="0" w:space="0" w:color="auto"/>
            <w:left w:val="none" w:sz="0" w:space="0" w:color="auto"/>
            <w:bottom w:val="none" w:sz="0" w:space="0" w:color="auto"/>
            <w:right w:val="none" w:sz="0" w:space="0" w:color="auto"/>
          </w:divBdr>
        </w:div>
        <w:div w:id="1436631143">
          <w:marLeft w:val="0"/>
          <w:marRight w:val="0"/>
          <w:marTop w:val="0"/>
          <w:marBottom w:val="0"/>
          <w:divBdr>
            <w:top w:val="none" w:sz="0" w:space="0" w:color="auto"/>
            <w:left w:val="none" w:sz="0" w:space="0" w:color="auto"/>
            <w:bottom w:val="none" w:sz="0" w:space="0" w:color="auto"/>
            <w:right w:val="none" w:sz="0" w:space="0" w:color="auto"/>
          </w:divBdr>
        </w:div>
        <w:div w:id="1620991628">
          <w:marLeft w:val="0"/>
          <w:marRight w:val="0"/>
          <w:marTop w:val="0"/>
          <w:marBottom w:val="0"/>
          <w:divBdr>
            <w:top w:val="none" w:sz="0" w:space="0" w:color="auto"/>
            <w:left w:val="none" w:sz="0" w:space="0" w:color="auto"/>
            <w:bottom w:val="none" w:sz="0" w:space="0" w:color="auto"/>
            <w:right w:val="none" w:sz="0" w:space="0" w:color="auto"/>
          </w:divBdr>
        </w:div>
        <w:div w:id="1825900339">
          <w:marLeft w:val="0"/>
          <w:marRight w:val="0"/>
          <w:marTop w:val="0"/>
          <w:marBottom w:val="0"/>
          <w:divBdr>
            <w:top w:val="none" w:sz="0" w:space="0" w:color="auto"/>
            <w:left w:val="none" w:sz="0" w:space="0" w:color="auto"/>
            <w:bottom w:val="none" w:sz="0" w:space="0" w:color="auto"/>
            <w:right w:val="none" w:sz="0" w:space="0" w:color="auto"/>
          </w:divBdr>
        </w:div>
        <w:div w:id="1856460106">
          <w:marLeft w:val="0"/>
          <w:marRight w:val="0"/>
          <w:marTop w:val="0"/>
          <w:marBottom w:val="0"/>
          <w:divBdr>
            <w:top w:val="none" w:sz="0" w:space="0" w:color="auto"/>
            <w:left w:val="none" w:sz="0" w:space="0" w:color="auto"/>
            <w:bottom w:val="none" w:sz="0" w:space="0" w:color="auto"/>
            <w:right w:val="none" w:sz="0" w:space="0" w:color="auto"/>
          </w:divBdr>
        </w:div>
        <w:div w:id="1987782840">
          <w:marLeft w:val="0"/>
          <w:marRight w:val="0"/>
          <w:marTop w:val="0"/>
          <w:marBottom w:val="0"/>
          <w:divBdr>
            <w:top w:val="none" w:sz="0" w:space="0" w:color="auto"/>
            <w:left w:val="none" w:sz="0" w:space="0" w:color="auto"/>
            <w:bottom w:val="none" w:sz="0" w:space="0" w:color="auto"/>
            <w:right w:val="none" w:sz="0" w:space="0" w:color="auto"/>
          </w:divBdr>
        </w:div>
        <w:div w:id="2101443030">
          <w:marLeft w:val="0"/>
          <w:marRight w:val="0"/>
          <w:marTop w:val="0"/>
          <w:marBottom w:val="0"/>
          <w:divBdr>
            <w:top w:val="none" w:sz="0" w:space="0" w:color="auto"/>
            <w:left w:val="none" w:sz="0" w:space="0" w:color="auto"/>
            <w:bottom w:val="none" w:sz="0" w:space="0" w:color="auto"/>
            <w:right w:val="none" w:sz="0" w:space="0" w:color="auto"/>
          </w:divBdr>
        </w:div>
      </w:divsChild>
    </w:div>
    <w:div w:id="953554757">
      <w:bodyDiv w:val="1"/>
      <w:marLeft w:val="0"/>
      <w:marRight w:val="0"/>
      <w:marTop w:val="0"/>
      <w:marBottom w:val="0"/>
      <w:divBdr>
        <w:top w:val="none" w:sz="0" w:space="0" w:color="auto"/>
        <w:left w:val="none" w:sz="0" w:space="0" w:color="auto"/>
        <w:bottom w:val="none" w:sz="0" w:space="0" w:color="auto"/>
        <w:right w:val="none" w:sz="0" w:space="0" w:color="auto"/>
      </w:divBdr>
    </w:div>
    <w:div w:id="979311982">
      <w:bodyDiv w:val="1"/>
      <w:marLeft w:val="0"/>
      <w:marRight w:val="0"/>
      <w:marTop w:val="0"/>
      <w:marBottom w:val="0"/>
      <w:divBdr>
        <w:top w:val="none" w:sz="0" w:space="0" w:color="auto"/>
        <w:left w:val="none" w:sz="0" w:space="0" w:color="auto"/>
        <w:bottom w:val="none" w:sz="0" w:space="0" w:color="auto"/>
        <w:right w:val="none" w:sz="0" w:space="0" w:color="auto"/>
      </w:divBdr>
    </w:div>
    <w:div w:id="984504891">
      <w:bodyDiv w:val="1"/>
      <w:marLeft w:val="0"/>
      <w:marRight w:val="0"/>
      <w:marTop w:val="0"/>
      <w:marBottom w:val="0"/>
      <w:divBdr>
        <w:top w:val="none" w:sz="0" w:space="0" w:color="auto"/>
        <w:left w:val="none" w:sz="0" w:space="0" w:color="auto"/>
        <w:bottom w:val="none" w:sz="0" w:space="0" w:color="auto"/>
        <w:right w:val="none" w:sz="0" w:space="0" w:color="auto"/>
      </w:divBdr>
    </w:div>
    <w:div w:id="1046368289">
      <w:bodyDiv w:val="1"/>
      <w:marLeft w:val="0"/>
      <w:marRight w:val="0"/>
      <w:marTop w:val="0"/>
      <w:marBottom w:val="0"/>
      <w:divBdr>
        <w:top w:val="none" w:sz="0" w:space="0" w:color="auto"/>
        <w:left w:val="none" w:sz="0" w:space="0" w:color="auto"/>
        <w:bottom w:val="none" w:sz="0" w:space="0" w:color="auto"/>
        <w:right w:val="none" w:sz="0" w:space="0" w:color="auto"/>
      </w:divBdr>
    </w:div>
    <w:div w:id="1062557623">
      <w:bodyDiv w:val="1"/>
      <w:marLeft w:val="0"/>
      <w:marRight w:val="0"/>
      <w:marTop w:val="0"/>
      <w:marBottom w:val="0"/>
      <w:divBdr>
        <w:top w:val="none" w:sz="0" w:space="0" w:color="auto"/>
        <w:left w:val="none" w:sz="0" w:space="0" w:color="auto"/>
        <w:bottom w:val="none" w:sz="0" w:space="0" w:color="auto"/>
        <w:right w:val="none" w:sz="0" w:space="0" w:color="auto"/>
      </w:divBdr>
    </w:div>
    <w:div w:id="1113980956">
      <w:bodyDiv w:val="1"/>
      <w:marLeft w:val="0"/>
      <w:marRight w:val="0"/>
      <w:marTop w:val="0"/>
      <w:marBottom w:val="0"/>
      <w:divBdr>
        <w:top w:val="none" w:sz="0" w:space="0" w:color="auto"/>
        <w:left w:val="none" w:sz="0" w:space="0" w:color="auto"/>
        <w:bottom w:val="none" w:sz="0" w:space="0" w:color="auto"/>
        <w:right w:val="none" w:sz="0" w:space="0" w:color="auto"/>
      </w:divBdr>
    </w:div>
    <w:div w:id="1125544613">
      <w:bodyDiv w:val="1"/>
      <w:marLeft w:val="0"/>
      <w:marRight w:val="0"/>
      <w:marTop w:val="0"/>
      <w:marBottom w:val="0"/>
      <w:divBdr>
        <w:top w:val="none" w:sz="0" w:space="0" w:color="auto"/>
        <w:left w:val="none" w:sz="0" w:space="0" w:color="auto"/>
        <w:bottom w:val="none" w:sz="0" w:space="0" w:color="auto"/>
        <w:right w:val="none" w:sz="0" w:space="0" w:color="auto"/>
      </w:divBdr>
    </w:div>
    <w:div w:id="1130131770">
      <w:bodyDiv w:val="1"/>
      <w:marLeft w:val="0"/>
      <w:marRight w:val="0"/>
      <w:marTop w:val="0"/>
      <w:marBottom w:val="0"/>
      <w:divBdr>
        <w:top w:val="none" w:sz="0" w:space="0" w:color="auto"/>
        <w:left w:val="none" w:sz="0" w:space="0" w:color="auto"/>
        <w:bottom w:val="none" w:sz="0" w:space="0" w:color="auto"/>
        <w:right w:val="none" w:sz="0" w:space="0" w:color="auto"/>
      </w:divBdr>
    </w:div>
    <w:div w:id="1151097436">
      <w:bodyDiv w:val="1"/>
      <w:marLeft w:val="0"/>
      <w:marRight w:val="0"/>
      <w:marTop w:val="0"/>
      <w:marBottom w:val="0"/>
      <w:divBdr>
        <w:top w:val="none" w:sz="0" w:space="0" w:color="auto"/>
        <w:left w:val="none" w:sz="0" w:space="0" w:color="auto"/>
        <w:bottom w:val="none" w:sz="0" w:space="0" w:color="auto"/>
        <w:right w:val="none" w:sz="0" w:space="0" w:color="auto"/>
      </w:divBdr>
    </w:div>
    <w:div w:id="1180122816">
      <w:bodyDiv w:val="1"/>
      <w:marLeft w:val="0"/>
      <w:marRight w:val="0"/>
      <w:marTop w:val="0"/>
      <w:marBottom w:val="0"/>
      <w:divBdr>
        <w:top w:val="none" w:sz="0" w:space="0" w:color="auto"/>
        <w:left w:val="none" w:sz="0" w:space="0" w:color="auto"/>
        <w:bottom w:val="none" w:sz="0" w:space="0" w:color="auto"/>
        <w:right w:val="none" w:sz="0" w:space="0" w:color="auto"/>
      </w:divBdr>
    </w:div>
    <w:div w:id="1213662020">
      <w:bodyDiv w:val="1"/>
      <w:marLeft w:val="0"/>
      <w:marRight w:val="0"/>
      <w:marTop w:val="0"/>
      <w:marBottom w:val="0"/>
      <w:divBdr>
        <w:top w:val="none" w:sz="0" w:space="0" w:color="auto"/>
        <w:left w:val="none" w:sz="0" w:space="0" w:color="auto"/>
        <w:bottom w:val="none" w:sz="0" w:space="0" w:color="auto"/>
        <w:right w:val="none" w:sz="0" w:space="0" w:color="auto"/>
      </w:divBdr>
    </w:div>
    <w:div w:id="1247419864">
      <w:bodyDiv w:val="1"/>
      <w:marLeft w:val="0"/>
      <w:marRight w:val="0"/>
      <w:marTop w:val="0"/>
      <w:marBottom w:val="0"/>
      <w:divBdr>
        <w:top w:val="none" w:sz="0" w:space="0" w:color="auto"/>
        <w:left w:val="none" w:sz="0" w:space="0" w:color="auto"/>
        <w:bottom w:val="none" w:sz="0" w:space="0" w:color="auto"/>
        <w:right w:val="none" w:sz="0" w:space="0" w:color="auto"/>
      </w:divBdr>
    </w:div>
    <w:div w:id="1320305355">
      <w:bodyDiv w:val="1"/>
      <w:marLeft w:val="0"/>
      <w:marRight w:val="0"/>
      <w:marTop w:val="0"/>
      <w:marBottom w:val="0"/>
      <w:divBdr>
        <w:top w:val="none" w:sz="0" w:space="0" w:color="auto"/>
        <w:left w:val="none" w:sz="0" w:space="0" w:color="auto"/>
        <w:bottom w:val="none" w:sz="0" w:space="0" w:color="auto"/>
        <w:right w:val="none" w:sz="0" w:space="0" w:color="auto"/>
      </w:divBdr>
    </w:div>
    <w:div w:id="1407874224">
      <w:bodyDiv w:val="1"/>
      <w:marLeft w:val="0"/>
      <w:marRight w:val="0"/>
      <w:marTop w:val="0"/>
      <w:marBottom w:val="0"/>
      <w:divBdr>
        <w:top w:val="none" w:sz="0" w:space="0" w:color="auto"/>
        <w:left w:val="none" w:sz="0" w:space="0" w:color="auto"/>
        <w:bottom w:val="none" w:sz="0" w:space="0" w:color="auto"/>
        <w:right w:val="none" w:sz="0" w:space="0" w:color="auto"/>
      </w:divBdr>
    </w:div>
    <w:div w:id="1491142708">
      <w:bodyDiv w:val="1"/>
      <w:marLeft w:val="0"/>
      <w:marRight w:val="0"/>
      <w:marTop w:val="0"/>
      <w:marBottom w:val="0"/>
      <w:divBdr>
        <w:top w:val="none" w:sz="0" w:space="0" w:color="auto"/>
        <w:left w:val="none" w:sz="0" w:space="0" w:color="auto"/>
        <w:bottom w:val="none" w:sz="0" w:space="0" w:color="auto"/>
        <w:right w:val="none" w:sz="0" w:space="0" w:color="auto"/>
      </w:divBdr>
    </w:div>
    <w:div w:id="1591087118">
      <w:bodyDiv w:val="1"/>
      <w:marLeft w:val="0"/>
      <w:marRight w:val="0"/>
      <w:marTop w:val="0"/>
      <w:marBottom w:val="0"/>
      <w:divBdr>
        <w:top w:val="none" w:sz="0" w:space="0" w:color="auto"/>
        <w:left w:val="none" w:sz="0" w:space="0" w:color="auto"/>
        <w:bottom w:val="none" w:sz="0" w:space="0" w:color="auto"/>
        <w:right w:val="none" w:sz="0" w:space="0" w:color="auto"/>
      </w:divBdr>
    </w:div>
    <w:div w:id="1642150171">
      <w:bodyDiv w:val="1"/>
      <w:marLeft w:val="0"/>
      <w:marRight w:val="0"/>
      <w:marTop w:val="0"/>
      <w:marBottom w:val="0"/>
      <w:divBdr>
        <w:top w:val="none" w:sz="0" w:space="0" w:color="auto"/>
        <w:left w:val="none" w:sz="0" w:space="0" w:color="auto"/>
        <w:bottom w:val="none" w:sz="0" w:space="0" w:color="auto"/>
        <w:right w:val="none" w:sz="0" w:space="0" w:color="auto"/>
      </w:divBdr>
    </w:div>
    <w:div w:id="1647511878">
      <w:bodyDiv w:val="1"/>
      <w:marLeft w:val="0"/>
      <w:marRight w:val="0"/>
      <w:marTop w:val="0"/>
      <w:marBottom w:val="0"/>
      <w:divBdr>
        <w:top w:val="none" w:sz="0" w:space="0" w:color="auto"/>
        <w:left w:val="none" w:sz="0" w:space="0" w:color="auto"/>
        <w:bottom w:val="none" w:sz="0" w:space="0" w:color="auto"/>
        <w:right w:val="none" w:sz="0" w:space="0" w:color="auto"/>
      </w:divBdr>
    </w:div>
    <w:div w:id="1652099897">
      <w:bodyDiv w:val="1"/>
      <w:marLeft w:val="0"/>
      <w:marRight w:val="0"/>
      <w:marTop w:val="0"/>
      <w:marBottom w:val="0"/>
      <w:divBdr>
        <w:top w:val="none" w:sz="0" w:space="0" w:color="auto"/>
        <w:left w:val="none" w:sz="0" w:space="0" w:color="auto"/>
        <w:bottom w:val="none" w:sz="0" w:space="0" w:color="auto"/>
        <w:right w:val="none" w:sz="0" w:space="0" w:color="auto"/>
      </w:divBdr>
    </w:div>
    <w:div w:id="1680500052">
      <w:bodyDiv w:val="1"/>
      <w:marLeft w:val="0"/>
      <w:marRight w:val="0"/>
      <w:marTop w:val="0"/>
      <w:marBottom w:val="0"/>
      <w:divBdr>
        <w:top w:val="none" w:sz="0" w:space="0" w:color="auto"/>
        <w:left w:val="none" w:sz="0" w:space="0" w:color="auto"/>
        <w:bottom w:val="none" w:sz="0" w:space="0" w:color="auto"/>
        <w:right w:val="none" w:sz="0" w:space="0" w:color="auto"/>
      </w:divBdr>
    </w:div>
    <w:div w:id="1686663525">
      <w:bodyDiv w:val="1"/>
      <w:marLeft w:val="0"/>
      <w:marRight w:val="0"/>
      <w:marTop w:val="0"/>
      <w:marBottom w:val="0"/>
      <w:divBdr>
        <w:top w:val="none" w:sz="0" w:space="0" w:color="auto"/>
        <w:left w:val="none" w:sz="0" w:space="0" w:color="auto"/>
        <w:bottom w:val="none" w:sz="0" w:space="0" w:color="auto"/>
        <w:right w:val="none" w:sz="0" w:space="0" w:color="auto"/>
      </w:divBdr>
    </w:div>
    <w:div w:id="1728842355">
      <w:bodyDiv w:val="1"/>
      <w:marLeft w:val="0"/>
      <w:marRight w:val="0"/>
      <w:marTop w:val="0"/>
      <w:marBottom w:val="0"/>
      <w:divBdr>
        <w:top w:val="none" w:sz="0" w:space="0" w:color="auto"/>
        <w:left w:val="none" w:sz="0" w:space="0" w:color="auto"/>
        <w:bottom w:val="none" w:sz="0" w:space="0" w:color="auto"/>
        <w:right w:val="none" w:sz="0" w:space="0" w:color="auto"/>
      </w:divBdr>
    </w:div>
    <w:div w:id="1762680913">
      <w:bodyDiv w:val="1"/>
      <w:marLeft w:val="0"/>
      <w:marRight w:val="0"/>
      <w:marTop w:val="0"/>
      <w:marBottom w:val="0"/>
      <w:divBdr>
        <w:top w:val="none" w:sz="0" w:space="0" w:color="auto"/>
        <w:left w:val="none" w:sz="0" w:space="0" w:color="auto"/>
        <w:bottom w:val="none" w:sz="0" w:space="0" w:color="auto"/>
        <w:right w:val="none" w:sz="0" w:space="0" w:color="auto"/>
      </w:divBdr>
    </w:div>
    <w:div w:id="1925138587">
      <w:bodyDiv w:val="1"/>
      <w:marLeft w:val="0"/>
      <w:marRight w:val="0"/>
      <w:marTop w:val="0"/>
      <w:marBottom w:val="0"/>
      <w:divBdr>
        <w:top w:val="none" w:sz="0" w:space="0" w:color="auto"/>
        <w:left w:val="none" w:sz="0" w:space="0" w:color="auto"/>
        <w:bottom w:val="none" w:sz="0" w:space="0" w:color="auto"/>
        <w:right w:val="none" w:sz="0" w:space="0" w:color="auto"/>
      </w:divBdr>
    </w:div>
    <w:div w:id="1950701697">
      <w:bodyDiv w:val="1"/>
      <w:marLeft w:val="0"/>
      <w:marRight w:val="0"/>
      <w:marTop w:val="0"/>
      <w:marBottom w:val="0"/>
      <w:divBdr>
        <w:top w:val="none" w:sz="0" w:space="0" w:color="auto"/>
        <w:left w:val="none" w:sz="0" w:space="0" w:color="auto"/>
        <w:bottom w:val="none" w:sz="0" w:space="0" w:color="auto"/>
        <w:right w:val="none" w:sz="0" w:space="0" w:color="auto"/>
      </w:divBdr>
    </w:div>
    <w:div w:id="1997876169">
      <w:bodyDiv w:val="1"/>
      <w:marLeft w:val="0"/>
      <w:marRight w:val="0"/>
      <w:marTop w:val="0"/>
      <w:marBottom w:val="0"/>
      <w:divBdr>
        <w:top w:val="none" w:sz="0" w:space="0" w:color="auto"/>
        <w:left w:val="none" w:sz="0" w:space="0" w:color="auto"/>
        <w:bottom w:val="none" w:sz="0" w:space="0" w:color="auto"/>
        <w:right w:val="none" w:sz="0" w:space="0" w:color="auto"/>
      </w:divBdr>
      <w:divsChild>
        <w:div w:id="169149189">
          <w:marLeft w:val="0"/>
          <w:marRight w:val="0"/>
          <w:marTop w:val="0"/>
          <w:marBottom w:val="0"/>
          <w:divBdr>
            <w:top w:val="none" w:sz="0" w:space="0" w:color="auto"/>
            <w:left w:val="none" w:sz="0" w:space="0" w:color="auto"/>
            <w:bottom w:val="none" w:sz="0" w:space="0" w:color="auto"/>
            <w:right w:val="none" w:sz="0" w:space="0" w:color="auto"/>
          </w:divBdr>
        </w:div>
        <w:div w:id="276790510">
          <w:marLeft w:val="0"/>
          <w:marRight w:val="0"/>
          <w:marTop w:val="0"/>
          <w:marBottom w:val="0"/>
          <w:divBdr>
            <w:top w:val="none" w:sz="0" w:space="0" w:color="auto"/>
            <w:left w:val="none" w:sz="0" w:space="0" w:color="auto"/>
            <w:bottom w:val="none" w:sz="0" w:space="0" w:color="auto"/>
            <w:right w:val="none" w:sz="0" w:space="0" w:color="auto"/>
          </w:divBdr>
        </w:div>
        <w:div w:id="289212551">
          <w:marLeft w:val="0"/>
          <w:marRight w:val="0"/>
          <w:marTop w:val="0"/>
          <w:marBottom w:val="0"/>
          <w:divBdr>
            <w:top w:val="none" w:sz="0" w:space="0" w:color="auto"/>
            <w:left w:val="none" w:sz="0" w:space="0" w:color="auto"/>
            <w:bottom w:val="none" w:sz="0" w:space="0" w:color="auto"/>
            <w:right w:val="none" w:sz="0" w:space="0" w:color="auto"/>
          </w:divBdr>
        </w:div>
        <w:div w:id="629750194">
          <w:marLeft w:val="0"/>
          <w:marRight w:val="0"/>
          <w:marTop w:val="0"/>
          <w:marBottom w:val="0"/>
          <w:divBdr>
            <w:top w:val="none" w:sz="0" w:space="0" w:color="auto"/>
            <w:left w:val="none" w:sz="0" w:space="0" w:color="auto"/>
            <w:bottom w:val="none" w:sz="0" w:space="0" w:color="auto"/>
            <w:right w:val="none" w:sz="0" w:space="0" w:color="auto"/>
          </w:divBdr>
        </w:div>
        <w:div w:id="991567039">
          <w:marLeft w:val="0"/>
          <w:marRight w:val="0"/>
          <w:marTop w:val="0"/>
          <w:marBottom w:val="0"/>
          <w:divBdr>
            <w:top w:val="none" w:sz="0" w:space="0" w:color="auto"/>
            <w:left w:val="none" w:sz="0" w:space="0" w:color="auto"/>
            <w:bottom w:val="none" w:sz="0" w:space="0" w:color="auto"/>
            <w:right w:val="none" w:sz="0" w:space="0" w:color="auto"/>
          </w:divBdr>
        </w:div>
        <w:div w:id="1029573457">
          <w:marLeft w:val="0"/>
          <w:marRight w:val="0"/>
          <w:marTop w:val="0"/>
          <w:marBottom w:val="0"/>
          <w:divBdr>
            <w:top w:val="none" w:sz="0" w:space="0" w:color="auto"/>
            <w:left w:val="none" w:sz="0" w:space="0" w:color="auto"/>
            <w:bottom w:val="none" w:sz="0" w:space="0" w:color="auto"/>
            <w:right w:val="none" w:sz="0" w:space="0" w:color="auto"/>
          </w:divBdr>
        </w:div>
        <w:div w:id="1224484986">
          <w:marLeft w:val="0"/>
          <w:marRight w:val="0"/>
          <w:marTop w:val="0"/>
          <w:marBottom w:val="0"/>
          <w:divBdr>
            <w:top w:val="none" w:sz="0" w:space="0" w:color="auto"/>
            <w:left w:val="none" w:sz="0" w:space="0" w:color="auto"/>
            <w:bottom w:val="none" w:sz="0" w:space="0" w:color="auto"/>
            <w:right w:val="none" w:sz="0" w:space="0" w:color="auto"/>
          </w:divBdr>
        </w:div>
        <w:div w:id="1313561690">
          <w:marLeft w:val="0"/>
          <w:marRight w:val="0"/>
          <w:marTop w:val="0"/>
          <w:marBottom w:val="0"/>
          <w:divBdr>
            <w:top w:val="none" w:sz="0" w:space="0" w:color="auto"/>
            <w:left w:val="none" w:sz="0" w:space="0" w:color="auto"/>
            <w:bottom w:val="none" w:sz="0" w:space="0" w:color="auto"/>
            <w:right w:val="none" w:sz="0" w:space="0" w:color="auto"/>
          </w:divBdr>
        </w:div>
        <w:div w:id="1407415401">
          <w:marLeft w:val="0"/>
          <w:marRight w:val="0"/>
          <w:marTop w:val="0"/>
          <w:marBottom w:val="0"/>
          <w:divBdr>
            <w:top w:val="none" w:sz="0" w:space="0" w:color="auto"/>
            <w:left w:val="none" w:sz="0" w:space="0" w:color="auto"/>
            <w:bottom w:val="none" w:sz="0" w:space="0" w:color="auto"/>
            <w:right w:val="none" w:sz="0" w:space="0" w:color="auto"/>
          </w:divBdr>
        </w:div>
        <w:div w:id="1480922902">
          <w:marLeft w:val="0"/>
          <w:marRight w:val="0"/>
          <w:marTop w:val="0"/>
          <w:marBottom w:val="0"/>
          <w:divBdr>
            <w:top w:val="none" w:sz="0" w:space="0" w:color="auto"/>
            <w:left w:val="none" w:sz="0" w:space="0" w:color="auto"/>
            <w:bottom w:val="none" w:sz="0" w:space="0" w:color="auto"/>
            <w:right w:val="none" w:sz="0" w:space="0" w:color="auto"/>
          </w:divBdr>
        </w:div>
        <w:div w:id="1562012688">
          <w:marLeft w:val="0"/>
          <w:marRight w:val="0"/>
          <w:marTop w:val="0"/>
          <w:marBottom w:val="0"/>
          <w:divBdr>
            <w:top w:val="none" w:sz="0" w:space="0" w:color="auto"/>
            <w:left w:val="none" w:sz="0" w:space="0" w:color="auto"/>
            <w:bottom w:val="none" w:sz="0" w:space="0" w:color="auto"/>
            <w:right w:val="none" w:sz="0" w:space="0" w:color="auto"/>
          </w:divBdr>
        </w:div>
        <w:div w:id="1585334786">
          <w:marLeft w:val="0"/>
          <w:marRight w:val="0"/>
          <w:marTop w:val="0"/>
          <w:marBottom w:val="0"/>
          <w:divBdr>
            <w:top w:val="none" w:sz="0" w:space="0" w:color="auto"/>
            <w:left w:val="none" w:sz="0" w:space="0" w:color="auto"/>
            <w:bottom w:val="none" w:sz="0" w:space="0" w:color="auto"/>
            <w:right w:val="none" w:sz="0" w:space="0" w:color="auto"/>
          </w:divBdr>
        </w:div>
        <w:div w:id="1833374608">
          <w:marLeft w:val="0"/>
          <w:marRight w:val="0"/>
          <w:marTop w:val="0"/>
          <w:marBottom w:val="0"/>
          <w:divBdr>
            <w:top w:val="none" w:sz="0" w:space="0" w:color="auto"/>
            <w:left w:val="none" w:sz="0" w:space="0" w:color="auto"/>
            <w:bottom w:val="none" w:sz="0" w:space="0" w:color="auto"/>
            <w:right w:val="none" w:sz="0" w:space="0" w:color="auto"/>
          </w:divBdr>
        </w:div>
        <w:div w:id="1861357378">
          <w:marLeft w:val="0"/>
          <w:marRight w:val="0"/>
          <w:marTop w:val="0"/>
          <w:marBottom w:val="0"/>
          <w:divBdr>
            <w:top w:val="none" w:sz="0" w:space="0" w:color="auto"/>
            <w:left w:val="none" w:sz="0" w:space="0" w:color="auto"/>
            <w:bottom w:val="none" w:sz="0" w:space="0" w:color="auto"/>
            <w:right w:val="none" w:sz="0" w:space="0" w:color="auto"/>
          </w:divBdr>
        </w:div>
        <w:div w:id="1990943438">
          <w:marLeft w:val="0"/>
          <w:marRight w:val="0"/>
          <w:marTop w:val="0"/>
          <w:marBottom w:val="0"/>
          <w:divBdr>
            <w:top w:val="none" w:sz="0" w:space="0" w:color="auto"/>
            <w:left w:val="none" w:sz="0" w:space="0" w:color="auto"/>
            <w:bottom w:val="none" w:sz="0" w:space="0" w:color="auto"/>
            <w:right w:val="none" w:sz="0" w:space="0" w:color="auto"/>
          </w:divBdr>
        </w:div>
        <w:div w:id="2026324590">
          <w:marLeft w:val="0"/>
          <w:marRight w:val="0"/>
          <w:marTop w:val="0"/>
          <w:marBottom w:val="0"/>
          <w:divBdr>
            <w:top w:val="none" w:sz="0" w:space="0" w:color="auto"/>
            <w:left w:val="none" w:sz="0" w:space="0" w:color="auto"/>
            <w:bottom w:val="none" w:sz="0" w:space="0" w:color="auto"/>
            <w:right w:val="none" w:sz="0" w:space="0" w:color="auto"/>
          </w:divBdr>
        </w:div>
      </w:divsChild>
    </w:div>
    <w:div w:id="1998653260">
      <w:bodyDiv w:val="1"/>
      <w:marLeft w:val="0"/>
      <w:marRight w:val="0"/>
      <w:marTop w:val="0"/>
      <w:marBottom w:val="0"/>
      <w:divBdr>
        <w:top w:val="none" w:sz="0" w:space="0" w:color="auto"/>
        <w:left w:val="none" w:sz="0" w:space="0" w:color="auto"/>
        <w:bottom w:val="none" w:sz="0" w:space="0" w:color="auto"/>
        <w:right w:val="none" w:sz="0" w:space="0" w:color="auto"/>
      </w:divBdr>
    </w:div>
    <w:div w:id="2021883208">
      <w:bodyDiv w:val="1"/>
      <w:marLeft w:val="0"/>
      <w:marRight w:val="0"/>
      <w:marTop w:val="0"/>
      <w:marBottom w:val="0"/>
      <w:divBdr>
        <w:top w:val="none" w:sz="0" w:space="0" w:color="auto"/>
        <w:left w:val="none" w:sz="0" w:space="0" w:color="auto"/>
        <w:bottom w:val="none" w:sz="0" w:space="0" w:color="auto"/>
        <w:right w:val="none" w:sz="0" w:space="0" w:color="auto"/>
      </w:divBdr>
    </w:div>
    <w:div w:id="2103723052">
      <w:bodyDiv w:val="1"/>
      <w:marLeft w:val="0"/>
      <w:marRight w:val="0"/>
      <w:marTop w:val="0"/>
      <w:marBottom w:val="0"/>
      <w:divBdr>
        <w:top w:val="none" w:sz="0" w:space="0" w:color="auto"/>
        <w:left w:val="none" w:sz="0" w:space="0" w:color="auto"/>
        <w:bottom w:val="none" w:sz="0" w:space="0" w:color="auto"/>
        <w:right w:val="none" w:sz="0" w:space="0" w:color="auto"/>
      </w:divBdr>
    </w:div>
    <w:div w:id="21411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OB RGB">
  <a:themeElements>
    <a:clrScheme name="COB RGB">
      <a:dk1>
        <a:srgbClr val="000000"/>
      </a:dk1>
      <a:lt1>
        <a:srgbClr val="FFFFFF"/>
      </a:lt1>
      <a:dk2>
        <a:srgbClr val="0039A6"/>
      </a:dk2>
      <a:lt2>
        <a:srgbClr val="929497"/>
      </a:lt2>
      <a:accent1>
        <a:srgbClr val="0039A6"/>
      </a:accent1>
      <a:accent2>
        <a:srgbClr val="E98300"/>
      </a:accent2>
      <a:accent3>
        <a:srgbClr val="58A618"/>
      </a:accent3>
      <a:accent4>
        <a:srgbClr val="80379B"/>
      </a:accent4>
      <a:accent5>
        <a:srgbClr val="007AC9"/>
      </a:accent5>
      <a:accent6>
        <a:srgbClr val="FFB612"/>
      </a:accent6>
      <a:hlink>
        <a:srgbClr val="007AC9"/>
      </a:hlink>
      <a:folHlink>
        <a:srgbClr val="FFB612"/>
      </a:folHlink>
    </a:clrScheme>
    <a:fontScheme name="COB">
      <a:majorFont>
        <a:latin typeface="Corbe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C647B-59F7-46F2-ADD4-B03FE775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FACILITIES REVIEW COMMITTEE</vt:lpstr>
    </vt:vector>
  </TitlesOfParts>
  <Company>City of Beaverton</Company>
  <LinksUpToDate>false</LinksUpToDate>
  <CharactersWithSpaces>1775</CharactersWithSpaces>
  <SharedDoc>false</SharedDoc>
  <HLinks>
    <vt:vector size="36" baseType="variant">
      <vt:variant>
        <vt:i4>3997818</vt:i4>
      </vt:variant>
      <vt:variant>
        <vt:i4>9</vt:i4>
      </vt:variant>
      <vt:variant>
        <vt:i4>0</vt:i4>
      </vt:variant>
      <vt:variant>
        <vt:i4>5</vt:i4>
      </vt:variant>
      <vt:variant>
        <vt:lpwstr>http://www.beavertonoregon.gov/</vt:lpwstr>
      </vt:variant>
      <vt:variant>
        <vt:lpwstr/>
      </vt:variant>
      <vt:variant>
        <vt:i4>3997818</vt:i4>
      </vt:variant>
      <vt:variant>
        <vt:i4>6</vt:i4>
      </vt:variant>
      <vt:variant>
        <vt:i4>0</vt:i4>
      </vt:variant>
      <vt:variant>
        <vt:i4>5</vt:i4>
      </vt:variant>
      <vt:variant>
        <vt:lpwstr>http://www.beavertonoregon.gov/</vt:lpwstr>
      </vt:variant>
      <vt:variant>
        <vt:lpwstr/>
      </vt:variant>
      <vt:variant>
        <vt:i4>3997818</vt:i4>
      </vt:variant>
      <vt:variant>
        <vt:i4>3</vt:i4>
      </vt:variant>
      <vt:variant>
        <vt:i4>0</vt:i4>
      </vt:variant>
      <vt:variant>
        <vt:i4>5</vt:i4>
      </vt:variant>
      <vt:variant>
        <vt:lpwstr>http://www.beavertonoregon.gov/</vt:lpwstr>
      </vt:variant>
      <vt:variant>
        <vt:lpwstr/>
      </vt:variant>
      <vt:variant>
        <vt:i4>3997818</vt:i4>
      </vt:variant>
      <vt:variant>
        <vt:i4>0</vt:i4>
      </vt:variant>
      <vt:variant>
        <vt:i4>0</vt:i4>
      </vt:variant>
      <vt:variant>
        <vt:i4>5</vt:i4>
      </vt:variant>
      <vt:variant>
        <vt:lpwstr>http://www.beavertonoregon.gov/</vt:lpwstr>
      </vt:variant>
      <vt:variant>
        <vt:lpwstr/>
      </vt:variant>
      <vt:variant>
        <vt:i4>1638413</vt:i4>
      </vt:variant>
      <vt:variant>
        <vt:i4>-1</vt:i4>
      </vt:variant>
      <vt:variant>
        <vt:i4>1040</vt:i4>
      </vt:variant>
      <vt:variant>
        <vt:i4>1</vt:i4>
      </vt:variant>
      <vt:variant>
        <vt:lpwstr>http://cobwebgis/output/GIS_plan_COBMAP120164980175.jpg</vt:lpwstr>
      </vt:variant>
      <vt:variant>
        <vt:lpwstr/>
      </vt:variant>
      <vt:variant>
        <vt:i4>1179656</vt:i4>
      </vt:variant>
      <vt:variant>
        <vt:i4>-1</vt:i4>
      </vt:variant>
      <vt:variant>
        <vt:i4>1049</vt:i4>
      </vt:variant>
      <vt:variant>
        <vt:i4>1</vt:i4>
      </vt:variant>
      <vt:variant>
        <vt:lpwstr>http://cobwebgis/output/GIS_plan_COBMAP130362588185.jpg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REVIEW COMMITTEE</dc:title>
  <dc:creator>tryerson</dc:creator>
  <cp:lastModifiedBy>Carmin Ruiz</cp:lastModifiedBy>
  <cp:revision>2</cp:revision>
  <cp:lastPrinted>2018-03-01T01:25:00Z</cp:lastPrinted>
  <dcterms:created xsi:type="dcterms:W3CDTF">2018-03-01T01:25:00Z</dcterms:created>
  <dcterms:modified xsi:type="dcterms:W3CDTF">2018-03-01T01:25:00Z</dcterms:modified>
</cp:coreProperties>
</file>